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A3" w:rsidRPr="009A31A3" w:rsidRDefault="009A31A3" w:rsidP="009A31A3">
      <w:pPr>
        <w:widowControl/>
        <w:spacing w:before="100" w:beforeAutospacing="1" w:after="100" w:afterAutospacing="1" w:line="360" w:lineRule="atLeast"/>
        <w:jc w:val="center"/>
        <w:rPr>
          <w:rFonts w:ascii="Arial" w:eastAsia="宋体" w:hAnsi="Arial" w:cs="Arial"/>
          <w:b/>
          <w:color w:val="000000"/>
          <w:kern w:val="0"/>
          <w:sz w:val="28"/>
          <w:szCs w:val="28"/>
        </w:rPr>
      </w:pPr>
      <w:r w:rsidRPr="009A31A3">
        <w:rPr>
          <w:rFonts w:ascii="Arial" w:eastAsia="宋体" w:hAnsi="Arial" w:cs="Arial"/>
          <w:b/>
          <w:color w:val="000000"/>
          <w:kern w:val="0"/>
          <w:sz w:val="28"/>
          <w:szCs w:val="28"/>
        </w:rPr>
        <w:t>合肥市</w:t>
      </w:r>
      <w:r w:rsidRPr="009A31A3">
        <w:rPr>
          <w:rFonts w:ascii="Arial" w:eastAsia="宋体" w:hAnsi="Arial" w:cs="Arial"/>
          <w:b/>
          <w:color w:val="000000"/>
          <w:kern w:val="0"/>
          <w:sz w:val="28"/>
          <w:szCs w:val="28"/>
        </w:rPr>
        <w:t>2016</w:t>
      </w:r>
      <w:r w:rsidRPr="009A31A3">
        <w:rPr>
          <w:rFonts w:ascii="Arial" w:eastAsia="宋体" w:hAnsi="Arial" w:cs="Arial"/>
          <w:b/>
          <w:color w:val="000000"/>
          <w:kern w:val="0"/>
          <w:sz w:val="28"/>
          <w:szCs w:val="28"/>
        </w:rPr>
        <w:t>年初中毕业学业考试和高中阶段学校招生工作实施方案</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为了做好我市</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年初中毕业学业考试和高中阶段学校招生工作，根据安徽省教育厅《关于</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年初中毕业学业考试的通知》（</w:t>
      </w:r>
      <w:proofErr w:type="gramStart"/>
      <w:r w:rsidRPr="009A31A3">
        <w:rPr>
          <w:rFonts w:ascii="Arial" w:eastAsia="宋体" w:hAnsi="Arial" w:cs="Arial"/>
          <w:color w:val="000000"/>
          <w:kern w:val="0"/>
          <w:szCs w:val="24"/>
        </w:rPr>
        <w:t>皖教办</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w:t>
      </w:r>
      <w:r w:rsidRPr="009A31A3">
        <w:rPr>
          <w:rFonts w:ascii="Arial" w:eastAsia="宋体" w:hAnsi="Arial" w:cs="Arial"/>
          <w:color w:val="000000"/>
          <w:kern w:val="0"/>
          <w:szCs w:val="24"/>
        </w:rPr>
        <w:t>7</w:t>
      </w:r>
      <w:r w:rsidRPr="009A31A3">
        <w:rPr>
          <w:rFonts w:ascii="Arial" w:eastAsia="宋体" w:hAnsi="Arial" w:cs="Arial"/>
          <w:color w:val="000000"/>
          <w:kern w:val="0"/>
          <w:szCs w:val="24"/>
        </w:rPr>
        <w:t>号）、《关于做好</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年普通高中招生有关工作的通知》（</w:t>
      </w:r>
      <w:proofErr w:type="gramStart"/>
      <w:r w:rsidRPr="009A31A3">
        <w:rPr>
          <w:rFonts w:ascii="Arial" w:eastAsia="宋体" w:hAnsi="Arial" w:cs="Arial"/>
          <w:color w:val="000000"/>
          <w:kern w:val="0"/>
          <w:szCs w:val="24"/>
        </w:rPr>
        <w:t>皖教秘基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w:t>
      </w:r>
      <w:r w:rsidRPr="009A31A3">
        <w:rPr>
          <w:rFonts w:ascii="Arial" w:eastAsia="宋体" w:hAnsi="Arial" w:cs="Arial"/>
          <w:color w:val="000000"/>
          <w:kern w:val="0"/>
          <w:szCs w:val="24"/>
        </w:rPr>
        <w:t>25</w:t>
      </w:r>
      <w:r w:rsidRPr="009A31A3">
        <w:rPr>
          <w:rFonts w:ascii="Arial" w:eastAsia="宋体" w:hAnsi="Arial" w:cs="Arial"/>
          <w:color w:val="000000"/>
          <w:kern w:val="0"/>
          <w:szCs w:val="24"/>
        </w:rPr>
        <w:t>号）等文件，结合我市实际，制定本方案。</w:t>
      </w:r>
      <w:bookmarkStart w:id="0" w:name="_GoBack"/>
      <w:bookmarkEnd w:id="0"/>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一、指导思想</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深入贯彻落实国家和省关于</w:t>
      </w:r>
      <w:r w:rsidRPr="009A31A3">
        <w:rPr>
          <w:rFonts w:ascii="Arial" w:eastAsia="宋体" w:hAnsi="Arial" w:cs="Arial"/>
          <w:color w:val="000000"/>
          <w:kern w:val="0"/>
          <w:szCs w:val="24"/>
        </w:rPr>
        <w:t>“</w:t>
      </w:r>
      <w:r w:rsidRPr="009A31A3">
        <w:rPr>
          <w:rFonts w:ascii="Arial" w:eastAsia="宋体" w:hAnsi="Arial" w:cs="Arial"/>
          <w:color w:val="000000"/>
          <w:kern w:val="0"/>
          <w:szCs w:val="24"/>
        </w:rPr>
        <w:t>普及高中阶段教育，大力发展职业教育</w:t>
      </w:r>
      <w:r w:rsidRPr="009A31A3">
        <w:rPr>
          <w:rFonts w:ascii="Arial" w:eastAsia="宋体" w:hAnsi="Arial" w:cs="Arial"/>
          <w:color w:val="000000"/>
          <w:kern w:val="0"/>
          <w:szCs w:val="24"/>
        </w:rPr>
        <w:t>”</w:t>
      </w:r>
      <w:r w:rsidRPr="009A31A3">
        <w:rPr>
          <w:rFonts w:ascii="Arial" w:eastAsia="宋体" w:hAnsi="Arial" w:cs="Arial"/>
          <w:color w:val="000000"/>
          <w:kern w:val="0"/>
          <w:szCs w:val="24"/>
        </w:rPr>
        <w:t>精神，稳步推进我市初中毕业学业考试（简称</w:t>
      </w:r>
      <w:r w:rsidRPr="009A31A3">
        <w:rPr>
          <w:rFonts w:ascii="Arial" w:eastAsia="宋体" w:hAnsi="Arial" w:cs="Arial"/>
          <w:color w:val="000000"/>
          <w:kern w:val="0"/>
          <w:szCs w:val="24"/>
        </w:rPr>
        <w:t>“</w:t>
      </w:r>
      <w:r w:rsidRPr="009A31A3">
        <w:rPr>
          <w:rFonts w:ascii="Arial" w:eastAsia="宋体" w:hAnsi="Arial" w:cs="Arial"/>
          <w:color w:val="000000"/>
          <w:kern w:val="0"/>
          <w:szCs w:val="24"/>
        </w:rPr>
        <w:t>中考</w:t>
      </w:r>
      <w:r w:rsidRPr="009A31A3">
        <w:rPr>
          <w:rFonts w:ascii="Arial" w:eastAsia="宋体" w:hAnsi="Arial" w:cs="Arial"/>
          <w:color w:val="000000"/>
          <w:kern w:val="0"/>
          <w:szCs w:val="24"/>
        </w:rPr>
        <w:t>”</w:t>
      </w:r>
      <w:r w:rsidRPr="009A31A3">
        <w:rPr>
          <w:rFonts w:ascii="Arial" w:eastAsia="宋体" w:hAnsi="Arial" w:cs="Arial"/>
          <w:color w:val="000000"/>
          <w:kern w:val="0"/>
          <w:szCs w:val="24"/>
        </w:rPr>
        <w:t>）和高中阶段学校招生（简称</w:t>
      </w:r>
      <w:r w:rsidRPr="009A31A3">
        <w:rPr>
          <w:rFonts w:ascii="Arial" w:eastAsia="宋体" w:hAnsi="Arial" w:cs="Arial"/>
          <w:color w:val="000000"/>
          <w:kern w:val="0"/>
          <w:szCs w:val="24"/>
        </w:rPr>
        <w:t>“</w:t>
      </w:r>
      <w:r w:rsidRPr="009A31A3">
        <w:rPr>
          <w:rFonts w:ascii="Arial" w:eastAsia="宋体" w:hAnsi="Arial" w:cs="Arial"/>
          <w:color w:val="000000"/>
          <w:kern w:val="0"/>
          <w:szCs w:val="24"/>
        </w:rPr>
        <w:t>中招</w:t>
      </w:r>
      <w:r w:rsidRPr="009A31A3">
        <w:rPr>
          <w:rFonts w:ascii="Arial" w:eastAsia="宋体" w:hAnsi="Arial" w:cs="Arial"/>
          <w:color w:val="000000"/>
          <w:kern w:val="0"/>
          <w:szCs w:val="24"/>
        </w:rPr>
        <w:t>”</w:t>
      </w:r>
      <w:r w:rsidRPr="009A31A3">
        <w:rPr>
          <w:rFonts w:ascii="Arial" w:eastAsia="宋体" w:hAnsi="Arial" w:cs="Arial"/>
          <w:color w:val="000000"/>
          <w:kern w:val="0"/>
          <w:szCs w:val="24"/>
        </w:rPr>
        <w:t>）制度改革，推进义务教育优质均衡发展，促进高中阶段教育协调发展，提升教育发展水平，促进学生全面发展。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二、总体目标</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加快普及高中阶段教育，</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年全市初中毕业生升学率达</w:t>
      </w:r>
      <w:r w:rsidRPr="009A31A3">
        <w:rPr>
          <w:rFonts w:ascii="Arial" w:eastAsia="宋体" w:hAnsi="Arial" w:cs="Arial"/>
          <w:color w:val="000000"/>
          <w:kern w:val="0"/>
          <w:szCs w:val="24"/>
        </w:rPr>
        <w:t>100%</w:t>
      </w:r>
      <w:r w:rsidRPr="009A31A3">
        <w:rPr>
          <w:rFonts w:ascii="Arial" w:eastAsia="宋体" w:hAnsi="Arial" w:cs="Arial"/>
          <w:color w:val="000000"/>
          <w:kern w:val="0"/>
          <w:szCs w:val="24"/>
        </w:rPr>
        <w:t>，高中阶段毛入学率达</w:t>
      </w:r>
      <w:r w:rsidRPr="009A31A3">
        <w:rPr>
          <w:rFonts w:ascii="Arial" w:eastAsia="宋体" w:hAnsi="Arial" w:cs="Arial"/>
          <w:color w:val="000000"/>
          <w:kern w:val="0"/>
          <w:szCs w:val="24"/>
        </w:rPr>
        <w:t>99%</w:t>
      </w:r>
      <w:r w:rsidRPr="009A31A3">
        <w:rPr>
          <w:rFonts w:ascii="Arial" w:eastAsia="宋体" w:hAnsi="Arial" w:cs="Arial"/>
          <w:color w:val="000000"/>
          <w:kern w:val="0"/>
          <w:szCs w:val="24"/>
        </w:rPr>
        <w:t>以上。</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三、考试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（一）统一考试科目与分值</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．省统一命题的考试科目与分值</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思想品德、语文、数学、英语、历史、物理、化学。科目分值为：语文</w:t>
      </w:r>
      <w:r w:rsidRPr="009A31A3">
        <w:rPr>
          <w:rFonts w:ascii="Arial" w:eastAsia="宋体" w:hAnsi="Arial" w:cs="Arial"/>
          <w:color w:val="000000"/>
          <w:kern w:val="0"/>
          <w:szCs w:val="24"/>
        </w:rPr>
        <w:t>150</w:t>
      </w:r>
      <w:r w:rsidRPr="009A31A3">
        <w:rPr>
          <w:rFonts w:ascii="Arial" w:eastAsia="宋体" w:hAnsi="Arial" w:cs="Arial"/>
          <w:color w:val="000000"/>
          <w:kern w:val="0"/>
          <w:szCs w:val="24"/>
        </w:rPr>
        <w:t>分，数学</w:t>
      </w:r>
      <w:r w:rsidRPr="009A31A3">
        <w:rPr>
          <w:rFonts w:ascii="Arial" w:eastAsia="宋体" w:hAnsi="Arial" w:cs="Arial"/>
          <w:color w:val="000000"/>
          <w:kern w:val="0"/>
          <w:szCs w:val="24"/>
        </w:rPr>
        <w:t>150</w:t>
      </w:r>
      <w:r w:rsidRPr="009A31A3">
        <w:rPr>
          <w:rFonts w:ascii="Arial" w:eastAsia="宋体" w:hAnsi="Arial" w:cs="Arial"/>
          <w:color w:val="000000"/>
          <w:kern w:val="0"/>
          <w:szCs w:val="24"/>
        </w:rPr>
        <w:t>分，英语</w:t>
      </w:r>
      <w:r w:rsidRPr="009A31A3">
        <w:rPr>
          <w:rFonts w:ascii="Arial" w:eastAsia="宋体" w:hAnsi="Arial" w:cs="Arial"/>
          <w:color w:val="000000"/>
          <w:kern w:val="0"/>
          <w:szCs w:val="24"/>
        </w:rPr>
        <w:t>150</w:t>
      </w:r>
      <w:r w:rsidRPr="009A31A3">
        <w:rPr>
          <w:rFonts w:ascii="Arial" w:eastAsia="宋体" w:hAnsi="Arial" w:cs="Arial"/>
          <w:color w:val="000000"/>
          <w:kern w:val="0"/>
          <w:szCs w:val="24"/>
        </w:rPr>
        <w:t>分（其中听力测试</w:t>
      </w:r>
      <w:r w:rsidRPr="009A31A3">
        <w:rPr>
          <w:rFonts w:ascii="Arial" w:eastAsia="宋体" w:hAnsi="Arial" w:cs="Arial"/>
          <w:color w:val="000000"/>
          <w:kern w:val="0"/>
          <w:szCs w:val="24"/>
        </w:rPr>
        <w:t>30</w:t>
      </w:r>
      <w:r w:rsidRPr="009A31A3">
        <w:rPr>
          <w:rFonts w:ascii="Arial" w:eastAsia="宋体" w:hAnsi="Arial" w:cs="Arial"/>
          <w:color w:val="000000"/>
          <w:kern w:val="0"/>
          <w:szCs w:val="24"/>
        </w:rPr>
        <w:t>分），思想品德与历史合卷共</w:t>
      </w:r>
      <w:r w:rsidRPr="009A31A3">
        <w:rPr>
          <w:rFonts w:ascii="Arial" w:eastAsia="宋体" w:hAnsi="Arial" w:cs="Arial"/>
          <w:color w:val="000000"/>
          <w:kern w:val="0"/>
          <w:szCs w:val="24"/>
        </w:rPr>
        <w:t>150</w:t>
      </w:r>
      <w:r w:rsidRPr="009A31A3">
        <w:rPr>
          <w:rFonts w:ascii="Arial" w:eastAsia="宋体" w:hAnsi="Arial" w:cs="Arial"/>
          <w:color w:val="000000"/>
          <w:kern w:val="0"/>
          <w:szCs w:val="24"/>
        </w:rPr>
        <w:t>分，物理与化学合卷共</w:t>
      </w:r>
      <w:r w:rsidRPr="009A31A3">
        <w:rPr>
          <w:rFonts w:ascii="Arial" w:eastAsia="宋体" w:hAnsi="Arial" w:cs="Arial"/>
          <w:color w:val="000000"/>
          <w:kern w:val="0"/>
          <w:szCs w:val="24"/>
        </w:rPr>
        <w:t>150</w:t>
      </w:r>
      <w:r w:rsidRPr="009A31A3">
        <w:rPr>
          <w:rFonts w:ascii="Arial" w:eastAsia="宋体" w:hAnsi="Arial" w:cs="Arial"/>
          <w:color w:val="000000"/>
          <w:kern w:val="0"/>
          <w:szCs w:val="24"/>
        </w:rPr>
        <w:t>分。语文、英语、数学、物理与化学实行闭卷考试。思想品德与历史实行开卷考试，允许携带教科书等相关材料。语文考试允许使用正版学生字典。各学科考试均不允许使用计算器。</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．市统一命题的考试科目与分值</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体育、理科实验操作。科目分值为：市区体育</w:t>
      </w:r>
      <w:r w:rsidRPr="009A31A3">
        <w:rPr>
          <w:rFonts w:ascii="Arial" w:eastAsia="宋体" w:hAnsi="Arial" w:cs="Arial"/>
          <w:color w:val="000000"/>
          <w:kern w:val="0"/>
          <w:szCs w:val="24"/>
        </w:rPr>
        <w:t>50</w:t>
      </w:r>
      <w:r w:rsidRPr="009A31A3">
        <w:rPr>
          <w:rFonts w:ascii="Arial" w:eastAsia="宋体" w:hAnsi="Arial" w:cs="Arial"/>
          <w:color w:val="000000"/>
          <w:kern w:val="0"/>
          <w:szCs w:val="24"/>
        </w:rPr>
        <w:t>分，理科实验操作</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分；各县（市）的体育、理科实验操作科目分值由县（市）教育主管部门自行确定。考试由市、县（市）教育主管部门分别组织实施。</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英语口语考试。市区英语口语考试</w:t>
      </w:r>
      <w:r w:rsidRPr="009A31A3">
        <w:rPr>
          <w:rFonts w:ascii="Arial" w:eastAsia="宋体" w:hAnsi="Arial" w:cs="Arial"/>
          <w:color w:val="000000"/>
          <w:kern w:val="0"/>
          <w:szCs w:val="24"/>
        </w:rPr>
        <w:t>5</w:t>
      </w:r>
      <w:r w:rsidRPr="009A31A3">
        <w:rPr>
          <w:rFonts w:ascii="Arial" w:eastAsia="宋体" w:hAnsi="Arial" w:cs="Arial"/>
          <w:color w:val="000000"/>
          <w:kern w:val="0"/>
          <w:szCs w:val="24"/>
        </w:rPr>
        <w:t>分（不计入总分）。</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听力残障学生（</w:t>
      </w:r>
      <w:r w:rsidRPr="009A31A3">
        <w:rPr>
          <w:rFonts w:ascii="Arial" w:eastAsia="宋体" w:hAnsi="Arial" w:cs="Arial"/>
          <w:color w:val="000000"/>
          <w:kern w:val="0"/>
          <w:szCs w:val="24"/>
        </w:rPr>
        <w:t>500Hz</w:t>
      </w:r>
      <w:r w:rsidRPr="009A31A3">
        <w:rPr>
          <w:rFonts w:ascii="Arial" w:eastAsia="宋体" w:hAnsi="Arial" w:cs="Arial"/>
          <w:color w:val="000000"/>
          <w:kern w:val="0"/>
          <w:szCs w:val="24"/>
        </w:rPr>
        <w:t>、</w:t>
      </w:r>
      <w:r w:rsidRPr="009A31A3">
        <w:rPr>
          <w:rFonts w:ascii="Arial" w:eastAsia="宋体" w:hAnsi="Arial" w:cs="Arial"/>
          <w:color w:val="000000"/>
          <w:kern w:val="0"/>
          <w:szCs w:val="24"/>
        </w:rPr>
        <w:t>1000Hz</w:t>
      </w:r>
      <w:r w:rsidRPr="009A31A3">
        <w:rPr>
          <w:rFonts w:ascii="Arial" w:eastAsia="宋体" w:hAnsi="Arial" w:cs="Arial"/>
          <w:color w:val="000000"/>
          <w:kern w:val="0"/>
          <w:szCs w:val="24"/>
        </w:rPr>
        <w:t>、</w:t>
      </w:r>
      <w:r w:rsidRPr="009A31A3">
        <w:rPr>
          <w:rFonts w:ascii="Arial" w:eastAsia="宋体" w:hAnsi="Arial" w:cs="Arial"/>
          <w:color w:val="000000"/>
          <w:kern w:val="0"/>
          <w:szCs w:val="24"/>
        </w:rPr>
        <w:t>2000Hz</w:t>
      </w:r>
      <w:r w:rsidRPr="009A31A3">
        <w:rPr>
          <w:rFonts w:ascii="Arial" w:eastAsia="宋体" w:hAnsi="Arial" w:cs="Arial"/>
          <w:color w:val="000000"/>
          <w:kern w:val="0"/>
          <w:szCs w:val="24"/>
        </w:rPr>
        <w:t>、</w:t>
      </w:r>
      <w:r w:rsidRPr="009A31A3">
        <w:rPr>
          <w:rFonts w:ascii="Arial" w:eastAsia="宋体" w:hAnsi="Arial" w:cs="Arial"/>
          <w:color w:val="000000"/>
          <w:kern w:val="0"/>
          <w:szCs w:val="24"/>
        </w:rPr>
        <w:t>4000Hz</w:t>
      </w:r>
      <w:r w:rsidRPr="009A31A3">
        <w:rPr>
          <w:rFonts w:ascii="Arial" w:eastAsia="宋体" w:hAnsi="Arial" w:cs="Arial"/>
          <w:color w:val="000000"/>
          <w:kern w:val="0"/>
          <w:szCs w:val="24"/>
        </w:rPr>
        <w:t>的纯音听力检测结果为每侧耳的平均听力损失都等于或大于</w:t>
      </w:r>
      <w:r w:rsidRPr="009A31A3">
        <w:rPr>
          <w:rFonts w:ascii="Arial" w:eastAsia="宋体" w:hAnsi="Arial" w:cs="Arial"/>
          <w:color w:val="000000"/>
          <w:kern w:val="0"/>
          <w:szCs w:val="24"/>
        </w:rPr>
        <w:t>40</w:t>
      </w:r>
      <w:r w:rsidRPr="009A31A3">
        <w:rPr>
          <w:rFonts w:ascii="Arial" w:eastAsia="宋体" w:hAnsi="Arial" w:cs="Arial"/>
          <w:color w:val="000000"/>
          <w:kern w:val="0"/>
          <w:szCs w:val="24"/>
        </w:rPr>
        <w:t>分贝〈</w:t>
      </w:r>
      <w:r w:rsidRPr="009A31A3">
        <w:rPr>
          <w:rFonts w:ascii="Arial" w:eastAsia="宋体" w:hAnsi="Arial" w:cs="Arial"/>
          <w:color w:val="000000"/>
          <w:kern w:val="0"/>
          <w:szCs w:val="24"/>
        </w:rPr>
        <w:t>HL</w:t>
      </w:r>
      <w:r w:rsidRPr="009A31A3">
        <w:rPr>
          <w:rFonts w:ascii="Arial" w:eastAsia="宋体" w:hAnsi="Arial" w:cs="Arial"/>
          <w:color w:val="000000"/>
          <w:kern w:val="0"/>
          <w:szCs w:val="24"/>
        </w:rPr>
        <w:t>〉）经县（市）区教育主管部门批准可免试英语听力。听力免试考生的英语成绩＝考生英语笔试项目成绩</w:t>
      </w:r>
      <w:r w:rsidRPr="009A31A3">
        <w:rPr>
          <w:rFonts w:ascii="Arial" w:eastAsia="宋体" w:hAnsi="Arial" w:cs="Arial"/>
          <w:color w:val="000000"/>
          <w:kern w:val="0"/>
          <w:szCs w:val="24"/>
        </w:rPr>
        <w:t>×1.25</w:t>
      </w:r>
      <w:r w:rsidRPr="009A31A3">
        <w:rPr>
          <w:rFonts w:ascii="Arial" w:eastAsia="宋体" w:hAnsi="Arial" w:cs="Arial"/>
          <w:color w:val="000000"/>
          <w:kern w:val="0"/>
          <w:szCs w:val="24"/>
        </w:rPr>
        <w:t>。市区考生须凭残疾人证或市级以上医院证明等向初中毕业学校申请，并填写免试申请表，经学校审查并在校园内公示</w:t>
      </w:r>
      <w:r w:rsidRPr="009A31A3">
        <w:rPr>
          <w:rFonts w:ascii="Arial" w:eastAsia="宋体" w:hAnsi="Arial" w:cs="Arial"/>
          <w:color w:val="000000"/>
          <w:kern w:val="0"/>
          <w:szCs w:val="24"/>
        </w:rPr>
        <w:t>3</w:t>
      </w:r>
      <w:r w:rsidRPr="009A31A3">
        <w:rPr>
          <w:rFonts w:ascii="Arial" w:eastAsia="宋体" w:hAnsi="Arial" w:cs="Arial"/>
          <w:color w:val="000000"/>
          <w:kern w:val="0"/>
          <w:szCs w:val="24"/>
        </w:rPr>
        <w:t>个工作日，确定无误后报中考报名所在区教育主管部门审批，</w:t>
      </w:r>
      <w:r w:rsidRPr="009A31A3">
        <w:rPr>
          <w:rFonts w:ascii="Arial" w:eastAsia="宋体" w:hAnsi="Arial" w:cs="Arial"/>
          <w:color w:val="000000"/>
          <w:kern w:val="0"/>
          <w:szCs w:val="24"/>
        </w:rPr>
        <w:t>6</w:t>
      </w:r>
      <w:r w:rsidRPr="009A31A3">
        <w:rPr>
          <w:rFonts w:ascii="Arial" w:eastAsia="宋体" w:hAnsi="Arial" w:cs="Arial"/>
          <w:color w:val="000000"/>
          <w:kern w:val="0"/>
          <w:szCs w:val="24"/>
        </w:rPr>
        <w:t>月</w:t>
      </w:r>
      <w:r w:rsidRPr="009A31A3">
        <w:rPr>
          <w:rFonts w:ascii="Arial" w:eastAsia="宋体" w:hAnsi="Arial" w:cs="Arial"/>
          <w:color w:val="000000"/>
          <w:kern w:val="0"/>
          <w:szCs w:val="24"/>
        </w:rPr>
        <w:t>5</w:t>
      </w:r>
      <w:r w:rsidRPr="009A31A3">
        <w:rPr>
          <w:rFonts w:ascii="Arial" w:eastAsia="宋体" w:hAnsi="Arial" w:cs="Arial"/>
          <w:color w:val="000000"/>
          <w:kern w:val="0"/>
          <w:szCs w:val="24"/>
        </w:rPr>
        <w:t>日前统一报市教育考试院备案。</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（二）统一考试时间</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月</w:t>
      </w:r>
      <w:r w:rsidRPr="009A31A3">
        <w:rPr>
          <w:rFonts w:ascii="Arial" w:eastAsia="宋体" w:hAnsi="Arial" w:cs="Arial"/>
          <w:color w:val="000000"/>
          <w:kern w:val="0"/>
          <w:szCs w:val="24"/>
        </w:rPr>
        <w:t>14</w:t>
      </w:r>
      <w:r w:rsidRPr="009A31A3">
        <w:rPr>
          <w:rFonts w:ascii="Arial" w:eastAsia="宋体" w:hAnsi="Arial" w:cs="Arial"/>
          <w:color w:val="000000"/>
          <w:kern w:val="0"/>
          <w:szCs w:val="24"/>
        </w:rPr>
        <w:t>日上午</w:t>
      </w:r>
      <w:r w:rsidRPr="009A31A3">
        <w:rPr>
          <w:rFonts w:ascii="Arial" w:eastAsia="宋体" w:hAnsi="Arial" w:cs="Arial"/>
          <w:color w:val="000000"/>
          <w:kern w:val="0"/>
          <w:szCs w:val="24"/>
        </w:rPr>
        <w:t>8:30</w:t>
      </w:r>
      <w:r w:rsidRPr="009A31A3">
        <w:rPr>
          <w:rFonts w:ascii="Arial" w:eastAsia="宋体" w:hAnsi="Arial" w:cs="Arial"/>
          <w:color w:val="000000"/>
          <w:kern w:val="0"/>
          <w:szCs w:val="24"/>
        </w:rPr>
        <w:t>－</w:t>
      </w:r>
      <w:r w:rsidRPr="009A31A3">
        <w:rPr>
          <w:rFonts w:ascii="Arial" w:eastAsia="宋体" w:hAnsi="Arial" w:cs="Arial"/>
          <w:color w:val="000000"/>
          <w:kern w:val="0"/>
          <w:szCs w:val="24"/>
        </w:rPr>
        <w:t>11:00</w:t>
      </w:r>
      <w:r w:rsidRPr="009A31A3">
        <w:rPr>
          <w:rFonts w:ascii="Arial" w:eastAsia="宋体" w:hAnsi="Arial" w:cs="Arial"/>
          <w:color w:val="000000"/>
          <w:kern w:val="0"/>
          <w:szCs w:val="24"/>
        </w:rPr>
        <w:t xml:space="preserve">　语文</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下午</w:t>
      </w:r>
      <w:r w:rsidRPr="009A31A3">
        <w:rPr>
          <w:rFonts w:ascii="Arial" w:eastAsia="宋体" w:hAnsi="Arial" w:cs="Arial"/>
          <w:color w:val="000000"/>
          <w:kern w:val="0"/>
          <w:szCs w:val="24"/>
        </w:rPr>
        <w:t>3:00</w:t>
      </w:r>
      <w:r w:rsidRPr="009A31A3">
        <w:rPr>
          <w:rFonts w:ascii="Arial" w:eastAsia="宋体" w:hAnsi="Arial" w:cs="Arial"/>
          <w:color w:val="000000"/>
          <w:kern w:val="0"/>
          <w:szCs w:val="24"/>
        </w:rPr>
        <w:t>－</w:t>
      </w:r>
      <w:r w:rsidRPr="009A31A3">
        <w:rPr>
          <w:rFonts w:ascii="Arial" w:eastAsia="宋体" w:hAnsi="Arial" w:cs="Arial"/>
          <w:color w:val="000000"/>
          <w:kern w:val="0"/>
          <w:szCs w:val="24"/>
        </w:rPr>
        <w:t>5:00</w:t>
      </w:r>
      <w:r w:rsidRPr="009A31A3">
        <w:rPr>
          <w:rFonts w:ascii="Arial" w:eastAsia="宋体" w:hAnsi="Arial" w:cs="Arial"/>
          <w:color w:val="000000"/>
          <w:kern w:val="0"/>
          <w:szCs w:val="24"/>
        </w:rPr>
        <w:t xml:space="preserve">　物理和化学</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月</w:t>
      </w:r>
      <w:r w:rsidRPr="009A31A3">
        <w:rPr>
          <w:rFonts w:ascii="Arial" w:eastAsia="宋体" w:hAnsi="Arial" w:cs="Arial"/>
          <w:color w:val="000000"/>
          <w:kern w:val="0"/>
          <w:szCs w:val="24"/>
        </w:rPr>
        <w:t>15</w:t>
      </w:r>
      <w:r w:rsidRPr="009A31A3">
        <w:rPr>
          <w:rFonts w:ascii="Arial" w:eastAsia="宋体" w:hAnsi="Arial" w:cs="Arial"/>
          <w:color w:val="000000"/>
          <w:kern w:val="0"/>
          <w:szCs w:val="24"/>
        </w:rPr>
        <w:t>日上午</w:t>
      </w:r>
      <w:r w:rsidRPr="009A31A3">
        <w:rPr>
          <w:rFonts w:ascii="Arial" w:eastAsia="宋体" w:hAnsi="Arial" w:cs="Arial"/>
          <w:color w:val="000000"/>
          <w:kern w:val="0"/>
          <w:szCs w:val="24"/>
        </w:rPr>
        <w:t>8:30</w:t>
      </w:r>
      <w:r w:rsidRPr="009A31A3">
        <w:rPr>
          <w:rFonts w:ascii="Arial" w:eastAsia="宋体" w:hAnsi="Arial" w:cs="Arial"/>
          <w:color w:val="000000"/>
          <w:kern w:val="0"/>
          <w:szCs w:val="24"/>
        </w:rPr>
        <w:t>－</w:t>
      </w:r>
      <w:r w:rsidRPr="009A31A3">
        <w:rPr>
          <w:rFonts w:ascii="Arial" w:eastAsia="宋体" w:hAnsi="Arial" w:cs="Arial"/>
          <w:color w:val="000000"/>
          <w:kern w:val="0"/>
          <w:szCs w:val="24"/>
        </w:rPr>
        <w:t>10:30</w:t>
      </w:r>
      <w:r w:rsidRPr="009A31A3">
        <w:rPr>
          <w:rFonts w:ascii="Arial" w:eastAsia="宋体" w:hAnsi="Arial" w:cs="Arial"/>
          <w:color w:val="000000"/>
          <w:kern w:val="0"/>
          <w:szCs w:val="24"/>
        </w:rPr>
        <w:t xml:space="preserve">　数学</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下午</w:t>
      </w:r>
      <w:r w:rsidRPr="009A31A3">
        <w:rPr>
          <w:rFonts w:ascii="Arial" w:eastAsia="宋体" w:hAnsi="Arial" w:cs="Arial"/>
          <w:color w:val="000000"/>
          <w:kern w:val="0"/>
          <w:szCs w:val="24"/>
        </w:rPr>
        <w:t>3:00</w:t>
      </w:r>
      <w:r w:rsidRPr="009A31A3">
        <w:rPr>
          <w:rFonts w:ascii="Arial" w:eastAsia="宋体" w:hAnsi="Arial" w:cs="Arial"/>
          <w:color w:val="000000"/>
          <w:kern w:val="0"/>
          <w:szCs w:val="24"/>
        </w:rPr>
        <w:t>－</w:t>
      </w:r>
      <w:r w:rsidRPr="009A31A3">
        <w:rPr>
          <w:rFonts w:ascii="Arial" w:eastAsia="宋体" w:hAnsi="Arial" w:cs="Arial"/>
          <w:color w:val="000000"/>
          <w:kern w:val="0"/>
          <w:szCs w:val="24"/>
        </w:rPr>
        <w:t>5:00</w:t>
      </w:r>
      <w:r w:rsidRPr="009A31A3">
        <w:rPr>
          <w:rFonts w:ascii="Arial" w:eastAsia="宋体" w:hAnsi="Arial" w:cs="Arial"/>
          <w:color w:val="000000"/>
          <w:kern w:val="0"/>
          <w:szCs w:val="24"/>
        </w:rPr>
        <w:t xml:space="preserve">　思想品德和历史</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月</w:t>
      </w:r>
      <w:r w:rsidRPr="009A31A3">
        <w:rPr>
          <w:rFonts w:ascii="Arial" w:eastAsia="宋体" w:hAnsi="Arial" w:cs="Arial"/>
          <w:color w:val="000000"/>
          <w:kern w:val="0"/>
          <w:szCs w:val="24"/>
        </w:rPr>
        <w:t>16</w:t>
      </w:r>
      <w:r w:rsidRPr="009A31A3">
        <w:rPr>
          <w:rFonts w:ascii="Arial" w:eastAsia="宋体" w:hAnsi="Arial" w:cs="Arial"/>
          <w:color w:val="000000"/>
          <w:kern w:val="0"/>
          <w:szCs w:val="24"/>
        </w:rPr>
        <w:t>日上午</w:t>
      </w:r>
      <w:r w:rsidRPr="009A31A3">
        <w:rPr>
          <w:rFonts w:ascii="Arial" w:eastAsia="宋体" w:hAnsi="Arial" w:cs="Arial"/>
          <w:color w:val="000000"/>
          <w:kern w:val="0"/>
          <w:szCs w:val="24"/>
        </w:rPr>
        <w:t>8:30</w:t>
      </w:r>
      <w:r w:rsidRPr="009A31A3">
        <w:rPr>
          <w:rFonts w:ascii="Arial" w:eastAsia="宋体" w:hAnsi="Arial" w:cs="Arial"/>
          <w:color w:val="000000"/>
          <w:kern w:val="0"/>
          <w:szCs w:val="24"/>
        </w:rPr>
        <w:t>－</w:t>
      </w:r>
      <w:r w:rsidRPr="009A31A3">
        <w:rPr>
          <w:rFonts w:ascii="Arial" w:eastAsia="宋体" w:hAnsi="Arial" w:cs="Arial"/>
          <w:color w:val="000000"/>
          <w:kern w:val="0"/>
          <w:szCs w:val="24"/>
        </w:rPr>
        <w:t>10:30</w:t>
      </w:r>
      <w:r w:rsidRPr="009A31A3">
        <w:rPr>
          <w:rFonts w:ascii="Arial" w:eastAsia="宋体" w:hAnsi="Arial" w:cs="Arial"/>
          <w:color w:val="000000"/>
          <w:kern w:val="0"/>
          <w:szCs w:val="24"/>
        </w:rPr>
        <w:t xml:space="preserve">　英语</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（三）考试成绩呈现方式及运用</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统一考试成绩采用分数与等级共同呈现。</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省统一命题考试各科目等级：市区分为</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w:t>
      </w:r>
      <w:r w:rsidRPr="009A31A3">
        <w:rPr>
          <w:rFonts w:ascii="Arial" w:eastAsia="宋体" w:hAnsi="Arial" w:cs="Arial"/>
          <w:color w:val="000000"/>
          <w:kern w:val="0"/>
          <w:szCs w:val="24"/>
        </w:rPr>
        <w:t>D+</w:t>
      </w:r>
      <w:r w:rsidRPr="009A31A3">
        <w:rPr>
          <w:rFonts w:ascii="Arial" w:eastAsia="宋体" w:hAnsi="Arial" w:cs="Arial"/>
          <w:color w:val="000000"/>
          <w:kern w:val="0"/>
          <w:szCs w:val="24"/>
        </w:rPr>
        <w:t>、</w:t>
      </w:r>
      <w:r w:rsidRPr="009A31A3">
        <w:rPr>
          <w:rFonts w:ascii="Arial" w:eastAsia="宋体" w:hAnsi="Arial" w:cs="Arial"/>
          <w:color w:val="000000"/>
          <w:kern w:val="0"/>
          <w:szCs w:val="24"/>
        </w:rPr>
        <w:t>D</w:t>
      </w:r>
      <w:r w:rsidRPr="009A31A3">
        <w:rPr>
          <w:rFonts w:ascii="Arial" w:eastAsia="宋体" w:hAnsi="Arial" w:cs="Arial"/>
          <w:color w:val="000000"/>
          <w:kern w:val="0"/>
          <w:szCs w:val="24"/>
        </w:rPr>
        <w:t>、</w:t>
      </w:r>
      <w:r w:rsidRPr="009A31A3">
        <w:rPr>
          <w:rFonts w:ascii="Arial" w:eastAsia="宋体" w:hAnsi="Arial" w:cs="Arial"/>
          <w:color w:val="000000"/>
          <w:kern w:val="0"/>
          <w:szCs w:val="24"/>
        </w:rPr>
        <w:t>E</w:t>
      </w:r>
      <w:r w:rsidRPr="009A31A3">
        <w:rPr>
          <w:rFonts w:ascii="Arial" w:eastAsia="宋体" w:hAnsi="Arial" w:cs="Arial"/>
          <w:color w:val="000000"/>
          <w:kern w:val="0"/>
          <w:szCs w:val="24"/>
        </w:rPr>
        <w:t>等</w:t>
      </w:r>
      <w:r w:rsidRPr="009A31A3">
        <w:rPr>
          <w:rFonts w:ascii="Arial" w:eastAsia="宋体" w:hAnsi="Arial" w:cs="Arial"/>
          <w:color w:val="000000"/>
          <w:kern w:val="0"/>
          <w:szCs w:val="24"/>
        </w:rPr>
        <w:t>12</w:t>
      </w:r>
      <w:r w:rsidRPr="009A31A3">
        <w:rPr>
          <w:rFonts w:ascii="Arial" w:eastAsia="宋体" w:hAnsi="Arial" w:cs="Arial"/>
          <w:color w:val="000000"/>
          <w:kern w:val="0"/>
          <w:szCs w:val="24"/>
        </w:rPr>
        <w:t>个等级，各等级比例按照</w:t>
      </w:r>
      <w:r w:rsidRPr="009A31A3">
        <w:rPr>
          <w:rFonts w:ascii="Arial" w:eastAsia="宋体" w:hAnsi="Arial" w:cs="Arial"/>
          <w:color w:val="000000"/>
          <w:kern w:val="0"/>
          <w:szCs w:val="24"/>
        </w:rPr>
        <w:t>A+</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5%</w:t>
      </w:r>
      <w:r w:rsidRPr="009A31A3">
        <w:rPr>
          <w:rFonts w:ascii="Arial" w:eastAsia="宋体" w:hAnsi="Arial" w:cs="Arial"/>
          <w:color w:val="000000"/>
          <w:kern w:val="0"/>
          <w:szCs w:val="24"/>
        </w:rPr>
        <w:t>、</w:t>
      </w:r>
      <w:r w:rsidRPr="009A31A3">
        <w:rPr>
          <w:rFonts w:ascii="Arial" w:eastAsia="宋体" w:hAnsi="Arial" w:cs="Arial"/>
          <w:color w:val="000000"/>
          <w:kern w:val="0"/>
          <w:szCs w:val="24"/>
        </w:rPr>
        <w:t>A</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5%</w:t>
      </w:r>
      <w:r w:rsidRPr="009A31A3">
        <w:rPr>
          <w:rFonts w:ascii="Arial" w:eastAsia="宋体" w:hAnsi="Arial" w:cs="Arial"/>
          <w:color w:val="000000"/>
          <w:kern w:val="0"/>
          <w:szCs w:val="24"/>
        </w:rPr>
        <w:t>、</w:t>
      </w:r>
      <w:r w:rsidRPr="009A31A3">
        <w:rPr>
          <w:rFonts w:ascii="Arial" w:eastAsia="宋体" w:hAnsi="Arial" w:cs="Arial"/>
          <w:color w:val="000000"/>
          <w:kern w:val="0"/>
          <w:szCs w:val="24"/>
        </w:rPr>
        <w:t>A</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D+</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D</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5%</w:t>
      </w:r>
      <w:r w:rsidRPr="009A31A3">
        <w:rPr>
          <w:rFonts w:ascii="Arial" w:eastAsia="宋体" w:hAnsi="Arial" w:cs="Arial"/>
          <w:color w:val="000000"/>
          <w:kern w:val="0"/>
          <w:szCs w:val="24"/>
        </w:rPr>
        <w:t>、</w:t>
      </w:r>
      <w:r w:rsidRPr="009A31A3">
        <w:rPr>
          <w:rFonts w:ascii="Arial" w:eastAsia="宋体" w:hAnsi="Arial" w:cs="Arial"/>
          <w:color w:val="000000"/>
          <w:kern w:val="0"/>
          <w:szCs w:val="24"/>
        </w:rPr>
        <w:t>E</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5%</w:t>
      </w:r>
      <w:r w:rsidRPr="009A31A3">
        <w:rPr>
          <w:rFonts w:ascii="Arial" w:eastAsia="宋体" w:hAnsi="Arial" w:cs="Arial"/>
          <w:color w:val="000000"/>
          <w:kern w:val="0"/>
          <w:szCs w:val="24"/>
        </w:rPr>
        <w:t>划定，其中物理与化学、思想品德与历史分别合并作为一个学科呈现分数、等级。</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市区体育、理科实验操作考试分为</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C</w:t>
      </w:r>
      <w:r w:rsidRPr="009A31A3">
        <w:rPr>
          <w:rFonts w:ascii="Arial" w:eastAsia="宋体" w:hAnsi="Arial" w:cs="Arial"/>
          <w:color w:val="000000"/>
          <w:kern w:val="0"/>
          <w:szCs w:val="24"/>
        </w:rPr>
        <w:t>、</w:t>
      </w:r>
      <w:r w:rsidRPr="009A31A3">
        <w:rPr>
          <w:rFonts w:ascii="Arial" w:eastAsia="宋体" w:hAnsi="Arial" w:cs="Arial"/>
          <w:color w:val="000000"/>
          <w:kern w:val="0"/>
          <w:szCs w:val="24"/>
        </w:rPr>
        <w:t>D</w:t>
      </w:r>
      <w:r w:rsidRPr="009A31A3">
        <w:rPr>
          <w:rFonts w:ascii="Arial" w:eastAsia="宋体" w:hAnsi="Arial" w:cs="Arial"/>
          <w:color w:val="000000"/>
          <w:kern w:val="0"/>
          <w:szCs w:val="24"/>
        </w:rPr>
        <w:t>等</w:t>
      </w:r>
      <w:r w:rsidRPr="009A31A3">
        <w:rPr>
          <w:rFonts w:ascii="Arial" w:eastAsia="宋体" w:hAnsi="Arial" w:cs="Arial"/>
          <w:color w:val="000000"/>
          <w:kern w:val="0"/>
          <w:szCs w:val="24"/>
        </w:rPr>
        <w:t>4</w:t>
      </w:r>
      <w:r w:rsidRPr="009A31A3">
        <w:rPr>
          <w:rFonts w:ascii="Arial" w:eastAsia="宋体" w:hAnsi="Arial" w:cs="Arial"/>
          <w:color w:val="000000"/>
          <w:kern w:val="0"/>
          <w:szCs w:val="24"/>
        </w:rPr>
        <w:t>个等级。体育考试：</w:t>
      </w:r>
      <w:r w:rsidRPr="009A31A3">
        <w:rPr>
          <w:rFonts w:ascii="Arial" w:eastAsia="宋体" w:hAnsi="Arial" w:cs="Arial"/>
          <w:color w:val="000000"/>
          <w:kern w:val="0"/>
          <w:szCs w:val="24"/>
        </w:rPr>
        <w:t>50</w:t>
      </w:r>
      <w:r w:rsidRPr="009A31A3">
        <w:rPr>
          <w:rFonts w:ascii="Arial" w:eastAsia="宋体" w:hAnsi="Arial" w:cs="Arial"/>
          <w:color w:val="000000"/>
          <w:kern w:val="0"/>
          <w:szCs w:val="24"/>
        </w:rPr>
        <w:t>－</w:t>
      </w:r>
      <w:r w:rsidRPr="009A31A3">
        <w:rPr>
          <w:rFonts w:ascii="Arial" w:eastAsia="宋体" w:hAnsi="Arial" w:cs="Arial"/>
          <w:color w:val="000000"/>
          <w:kern w:val="0"/>
          <w:szCs w:val="24"/>
        </w:rPr>
        <w:t>45</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A</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44</w:t>
      </w:r>
      <w:r w:rsidRPr="009A31A3">
        <w:rPr>
          <w:rFonts w:ascii="Arial" w:eastAsia="宋体" w:hAnsi="Arial" w:cs="Arial"/>
          <w:color w:val="000000"/>
          <w:kern w:val="0"/>
          <w:szCs w:val="24"/>
        </w:rPr>
        <w:t>－</w:t>
      </w:r>
      <w:r w:rsidRPr="009A31A3">
        <w:rPr>
          <w:rFonts w:ascii="Arial" w:eastAsia="宋体" w:hAnsi="Arial" w:cs="Arial"/>
          <w:color w:val="000000"/>
          <w:kern w:val="0"/>
          <w:szCs w:val="24"/>
        </w:rPr>
        <w:t>40</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39</w:t>
      </w:r>
      <w:r w:rsidRPr="009A31A3">
        <w:rPr>
          <w:rFonts w:ascii="Arial" w:eastAsia="宋体" w:hAnsi="Arial" w:cs="Arial"/>
          <w:color w:val="000000"/>
          <w:kern w:val="0"/>
          <w:szCs w:val="24"/>
        </w:rPr>
        <w:t>－</w:t>
      </w:r>
      <w:r w:rsidRPr="009A31A3">
        <w:rPr>
          <w:rFonts w:ascii="Arial" w:eastAsia="宋体" w:hAnsi="Arial" w:cs="Arial"/>
          <w:color w:val="000000"/>
          <w:kern w:val="0"/>
          <w:szCs w:val="24"/>
        </w:rPr>
        <w:t>30</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29</w:t>
      </w:r>
      <w:r w:rsidRPr="009A31A3">
        <w:rPr>
          <w:rFonts w:ascii="Arial" w:eastAsia="宋体" w:hAnsi="Arial" w:cs="Arial"/>
          <w:color w:val="000000"/>
          <w:kern w:val="0"/>
          <w:szCs w:val="24"/>
        </w:rPr>
        <w:t>－</w:t>
      </w:r>
      <w:r w:rsidRPr="009A31A3">
        <w:rPr>
          <w:rFonts w:ascii="Arial" w:eastAsia="宋体" w:hAnsi="Arial" w:cs="Arial"/>
          <w:color w:val="000000"/>
          <w:kern w:val="0"/>
          <w:szCs w:val="24"/>
        </w:rPr>
        <w:t>0</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D</w:t>
      </w:r>
      <w:r w:rsidRPr="009A31A3">
        <w:rPr>
          <w:rFonts w:ascii="Arial" w:eastAsia="宋体" w:hAnsi="Arial" w:cs="Arial"/>
          <w:color w:val="000000"/>
          <w:kern w:val="0"/>
          <w:szCs w:val="24"/>
        </w:rPr>
        <w:t>等级。理科实验操作考试</w:t>
      </w:r>
      <w:r w:rsidRPr="009A31A3">
        <w:rPr>
          <w:rFonts w:ascii="Arial" w:eastAsia="宋体" w:hAnsi="Arial" w:cs="Arial"/>
          <w:color w:val="000000"/>
          <w:kern w:val="0"/>
          <w:szCs w:val="24"/>
        </w:rPr>
        <w:t>:10</w:t>
      </w:r>
      <w:r w:rsidRPr="009A31A3">
        <w:rPr>
          <w:rFonts w:ascii="Arial" w:eastAsia="宋体" w:hAnsi="Arial" w:cs="Arial"/>
          <w:color w:val="000000"/>
          <w:kern w:val="0"/>
          <w:szCs w:val="24"/>
        </w:rPr>
        <w:t>－</w:t>
      </w:r>
      <w:r w:rsidRPr="009A31A3">
        <w:rPr>
          <w:rFonts w:ascii="Arial" w:eastAsia="宋体" w:hAnsi="Arial" w:cs="Arial"/>
          <w:color w:val="000000"/>
          <w:kern w:val="0"/>
          <w:szCs w:val="24"/>
        </w:rPr>
        <w:t>9</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A</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8</w:t>
      </w:r>
      <w:r w:rsidRPr="009A31A3">
        <w:rPr>
          <w:rFonts w:ascii="Arial" w:eastAsia="宋体" w:hAnsi="Arial" w:cs="Arial"/>
          <w:color w:val="000000"/>
          <w:kern w:val="0"/>
          <w:szCs w:val="24"/>
        </w:rPr>
        <w:t>－</w:t>
      </w:r>
      <w:r w:rsidRPr="009A31A3">
        <w:rPr>
          <w:rFonts w:ascii="Arial" w:eastAsia="宋体" w:hAnsi="Arial" w:cs="Arial"/>
          <w:color w:val="000000"/>
          <w:kern w:val="0"/>
          <w:szCs w:val="24"/>
        </w:rPr>
        <w:t>7</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6</w:t>
      </w:r>
      <w:r w:rsidRPr="009A31A3">
        <w:rPr>
          <w:rFonts w:ascii="Arial" w:eastAsia="宋体" w:hAnsi="Arial" w:cs="Arial"/>
          <w:color w:val="000000"/>
          <w:kern w:val="0"/>
          <w:szCs w:val="24"/>
        </w:rPr>
        <w:t>－</w:t>
      </w:r>
      <w:r w:rsidRPr="009A31A3">
        <w:rPr>
          <w:rFonts w:ascii="Arial" w:eastAsia="宋体" w:hAnsi="Arial" w:cs="Arial"/>
          <w:color w:val="000000"/>
          <w:kern w:val="0"/>
          <w:szCs w:val="24"/>
        </w:rPr>
        <w:t>5</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w:t>
      </w:r>
      <w:r w:rsidRPr="009A31A3">
        <w:rPr>
          <w:rFonts w:ascii="Arial" w:eastAsia="宋体" w:hAnsi="Arial" w:cs="Arial"/>
          <w:color w:val="000000"/>
          <w:kern w:val="0"/>
          <w:szCs w:val="24"/>
        </w:rPr>
        <w:t>4</w:t>
      </w:r>
      <w:r w:rsidRPr="009A31A3">
        <w:rPr>
          <w:rFonts w:ascii="Arial" w:eastAsia="宋体" w:hAnsi="Arial" w:cs="Arial"/>
          <w:color w:val="000000"/>
          <w:kern w:val="0"/>
          <w:szCs w:val="24"/>
        </w:rPr>
        <w:t>－</w:t>
      </w:r>
      <w:r w:rsidRPr="009A31A3">
        <w:rPr>
          <w:rFonts w:ascii="Arial" w:eastAsia="宋体" w:hAnsi="Arial" w:cs="Arial"/>
          <w:color w:val="000000"/>
          <w:kern w:val="0"/>
          <w:szCs w:val="24"/>
        </w:rPr>
        <w:t>0</w:t>
      </w:r>
      <w:r w:rsidRPr="009A31A3">
        <w:rPr>
          <w:rFonts w:ascii="Arial" w:eastAsia="宋体" w:hAnsi="Arial" w:cs="Arial"/>
          <w:color w:val="000000"/>
          <w:kern w:val="0"/>
          <w:szCs w:val="24"/>
        </w:rPr>
        <w:t>分为</w:t>
      </w:r>
      <w:r w:rsidRPr="009A31A3">
        <w:rPr>
          <w:rFonts w:ascii="Arial" w:eastAsia="宋体" w:hAnsi="Arial" w:cs="Arial"/>
          <w:color w:val="000000"/>
          <w:kern w:val="0"/>
          <w:szCs w:val="24"/>
        </w:rPr>
        <w:t>D</w:t>
      </w:r>
      <w:r w:rsidRPr="009A31A3">
        <w:rPr>
          <w:rFonts w:ascii="Arial" w:eastAsia="宋体" w:hAnsi="Arial" w:cs="Arial"/>
          <w:color w:val="000000"/>
          <w:kern w:val="0"/>
          <w:szCs w:val="24"/>
        </w:rPr>
        <w:t>等级。</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体育、理科实验操作考试成绩计入中考总分，普通高中录取最低分数线含体育、理科实验操作考试成绩。</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市区英语口语考试成绩不计入总分，作为普通高中总分同分值录取的依据。</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生物和地理学科学业结业考试由各县（市）区教育主管部门统一组织，安排在八年级下学期课程结束时举行。具体考试内容、分值、命题方式和考试办法由</w:t>
      </w:r>
      <w:r w:rsidRPr="009A31A3">
        <w:rPr>
          <w:rFonts w:ascii="Arial" w:eastAsia="宋体" w:hAnsi="Arial" w:cs="Arial"/>
          <w:color w:val="000000"/>
          <w:kern w:val="0"/>
          <w:szCs w:val="24"/>
        </w:rPr>
        <w:lastRenderedPageBreak/>
        <w:t>各县（市）</w:t>
      </w:r>
      <w:proofErr w:type="gramStart"/>
      <w:r w:rsidRPr="009A31A3">
        <w:rPr>
          <w:rFonts w:ascii="Arial" w:eastAsia="宋体" w:hAnsi="Arial" w:cs="Arial"/>
          <w:color w:val="000000"/>
          <w:kern w:val="0"/>
          <w:szCs w:val="24"/>
        </w:rPr>
        <w:t>区依据</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年安徽省初中地理、生物学科学业考试纲要》等有关要求确定。</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四、初中生综合素质评价</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继续开展学生综合素质评价工作，并对初中毕业生进行综合素质终结性评定。具体办法按照《</w:t>
      </w:r>
      <w:r w:rsidRPr="009A31A3">
        <w:rPr>
          <w:rFonts w:ascii="Arial" w:eastAsia="宋体" w:hAnsi="Arial" w:cs="Arial"/>
          <w:color w:val="000000"/>
          <w:kern w:val="0"/>
          <w:szCs w:val="24"/>
        </w:rPr>
        <w:t>2009</w:t>
      </w:r>
      <w:r w:rsidRPr="009A31A3">
        <w:rPr>
          <w:rFonts w:ascii="Arial" w:eastAsia="宋体" w:hAnsi="Arial" w:cs="Arial"/>
          <w:color w:val="000000"/>
          <w:kern w:val="0"/>
          <w:szCs w:val="24"/>
        </w:rPr>
        <w:t>年合肥市区初中毕业生综合素质评价实施办法》（教研〔</w:t>
      </w:r>
      <w:r w:rsidRPr="009A31A3">
        <w:rPr>
          <w:rFonts w:ascii="Arial" w:eastAsia="宋体" w:hAnsi="Arial" w:cs="Arial"/>
          <w:color w:val="000000"/>
          <w:kern w:val="0"/>
          <w:szCs w:val="24"/>
        </w:rPr>
        <w:t>2009</w:t>
      </w:r>
      <w:r w:rsidRPr="009A31A3">
        <w:rPr>
          <w:rFonts w:ascii="Arial" w:eastAsia="宋体" w:hAnsi="Arial" w:cs="Arial"/>
          <w:color w:val="000000"/>
          <w:kern w:val="0"/>
          <w:szCs w:val="24"/>
        </w:rPr>
        <w:t>〕</w:t>
      </w:r>
      <w:r w:rsidRPr="009A31A3">
        <w:rPr>
          <w:rFonts w:ascii="Arial" w:eastAsia="宋体" w:hAnsi="Arial" w:cs="Arial"/>
          <w:color w:val="000000"/>
          <w:kern w:val="0"/>
          <w:szCs w:val="24"/>
        </w:rPr>
        <w:t>115</w:t>
      </w:r>
      <w:r w:rsidRPr="009A31A3">
        <w:rPr>
          <w:rFonts w:ascii="Arial" w:eastAsia="宋体" w:hAnsi="Arial" w:cs="Arial"/>
          <w:color w:val="000000"/>
          <w:kern w:val="0"/>
          <w:szCs w:val="24"/>
        </w:rPr>
        <w:t>号）执行。在外地就读的我市户籍应届初中毕业生，由学籍所在学校提供综合素质评价结果并加盖当地县（市）区教育主管部门公章，报户籍所在县（市）区教育主管部门审核。</w:t>
      </w:r>
      <w:r w:rsidRPr="009A31A3">
        <w:rPr>
          <w:rFonts w:ascii="Arial" w:eastAsia="宋体" w:hAnsi="Arial" w:cs="Arial"/>
          <w:color w:val="000000"/>
          <w:kern w:val="0"/>
          <w:szCs w:val="24"/>
        </w:rPr>
        <w:t>5</w:t>
      </w:r>
      <w:r w:rsidRPr="009A31A3">
        <w:rPr>
          <w:rFonts w:ascii="Arial" w:eastAsia="宋体" w:hAnsi="Arial" w:cs="Arial"/>
          <w:color w:val="000000"/>
          <w:kern w:val="0"/>
          <w:szCs w:val="24"/>
        </w:rPr>
        <w:t>月</w:t>
      </w:r>
      <w:r w:rsidRPr="009A31A3">
        <w:rPr>
          <w:rFonts w:ascii="Arial" w:eastAsia="宋体" w:hAnsi="Arial" w:cs="Arial"/>
          <w:color w:val="000000"/>
          <w:kern w:val="0"/>
          <w:szCs w:val="24"/>
        </w:rPr>
        <w:t>20</w:t>
      </w:r>
      <w:r w:rsidRPr="009A31A3">
        <w:rPr>
          <w:rFonts w:ascii="Arial" w:eastAsia="宋体" w:hAnsi="Arial" w:cs="Arial"/>
          <w:color w:val="000000"/>
          <w:kern w:val="0"/>
          <w:szCs w:val="24"/>
        </w:rPr>
        <w:t>日前，各区教育主管部门上报考生综合素质评价结果。</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市教学研究室负责初中生综合素质评价组织实施工作。</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五、政策性加分</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根据省教育厅</w:t>
      </w:r>
      <w:proofErr w:type="gramStart"/>
      <w:r w:rsidRPr="009A31A3">
        <w:rPr>
          <w:rFonts w:ascii="Arial" w:eastAsia="宋体" w:hAnsi="Arial" w:cs="Arial"/>
          <w:color w:val="000000"/>
          <w:kern w:val="0"/>
          <w:szCs w:val="24"/>
        </w:rPr>
        <w:t>皖教秘基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w:t>
      </w:r>
      <w:r w:rsidRPr="009A31A3">
        <w:rPr>
          <w:rFonts w:ascii="Arial" w:eastAsia="宋体" w:hAnsi="Arial" w:cs="Arial"/>
          <w:color w:val="000000"/>
          <w:kern w:val="0"/>
          <w:szCs w:val="24"/>
        </w:rPr>
        <w:t>25</w:t>
      </w:r>
      <w:r w:rsidRPr="009A31A3">
        <w:rPr>
          <w:rFonts w:ascii="Arial" w:eastAsia="宋体" w:hAnsi="Arial" w:cs="Arial"/>
          <w:color w:val="000000"/>
          <w:kern w:val="0"/>
          <w:szCs w:val="24"/>
        </w:rPr>
        <w:t>号文件规定，</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年我市中考政策性加分对象和标准如下：</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．根据《安徽省实施〈中华人民共和国归侨侨眷权益保护法〉办法》，归侨、归侨子女和华侨在国内的子女考生，在其中考成绩基础上增加</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分投档；其他侨眷，在本省定居的港澳同胞及港澳同胞、外籍华人在本省的眷属考生，在其中考成绩基础上增加</w:t>
      </w:r>
      <w:r w:rsidRPr="009A31A3">
        <w:rPr>
          <w:rFonts w:ascii="Arial" w:eastAsia="宋体" w:hAnsi="Arial" w:cs="Arial"/>
          <w:color w:val="000000"/>
          <w:kern w:val="0"/>
          <w:szCs w:val="24"/>
        </w:rPr>
        <w:t>5</w:t>
      </w:r>
      <w:r w:rsidRPr="009A31A3">
        <w:rPr>
          <w:rFonts w:ascii="Arial" w:eastAsia="宋体" w:hAnsi="Arial" w:cs="Arial"/>
          <w:color w:val="000000"/>
          <w:kern w:val="0"/>
          <w:szCs w:val="24"/>
        </w:rPr>
        <w:t>分投档；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．台湾籍考生，在其中考成绩基础上增加</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分投档；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．烈士子女考生，在其中考成绩基础上增加</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分投档；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4</w:t>
      </w:r>
      <w:r w:rsidRPr="009A31A3">
        <w:rPr>
          <w:rFonts w:ascii="Arial" w:eastAsia="宋体" w:hAnsi="Arial" w:cs="Arial"/>
          <w:color w:val="000000"/>
          <w:kern w:val="0"/>
          <w:szCs w:val="24"/>
        </w:rPr>
        <w:t>．少数民族考生，在其中考成绩基础上增加</w:t>
      </w:r>
      <w:r w:rsidRPr="009A31A3">
        <w:rPr>
          <w:rFonts w:ascii="Arial" w:eastAsia="宋体" w:hAnsi="Arial" w:cs="Arial"/>
          <w:color w:val="000000"/>
          <w:kern w:val="0"/>
          <w:szCs w:val="24"/>
        </w:rPr>
        <w:t>5</w:t>
      </w:r>
      <w:r w:rsidRPr="009A31A3">
        <w:rPr>
          <w:rFonts w:ascii="Arial" w:eastAsia="宋体" w:hAnsi="Arial" w:cs="Arial"/>
          <w:color w:val="000000"/>
          <w:kern w:val="0"/>
          <w:szCs w:val="24"/>
        </w:rPr>
        <w:t>分投档；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5</w:t>
      </w:r>
      <w:r w:rsidRPr="009A31A3">
        <w:rPr>
          <w:rFonts w:ascii="Arial" w:eastAsia="宋体" w:hAnsi="Arial" w:cs="Arial"/>
          <w:color w:val="000000"/>
          <w:kern w:val="0"/>
          <w:szCs w:val="24"/>
        </w:rPr>
        <w:t>．援疆</w:t>
      </w:r>
      <w:proofErr w:type="gramStart"/>
      <w:r w:rsidRPr="009A31A3">
        <w:rPr>
          <w:rFonts w:ascii="Arial" w:eastAsia="宋体" w:hAnsi="Arial" w:cs="Arial"/>
          <w:color w:val="000000"/>
          <w:kern w:val="0"/>
          <w:szCs w:val="24"/>
        </w:rPr>
        <w:t>和援</w:t>
      </w:r>
      <w:proofErr w:type="gramEnd"/>
      <w:r w:rsidRPr="009A31A3">
        <w:rPr>
          <w:rFonts w:ascii="Arial" w:eastAsia="宋体" w:hAnsi="Arial" w:cs="Arial"/>
          <w:color w:val="000000"/>
          <w:kern w:val="0"/>
          <w:szCs w:val="24"/>
        </w:rPr>
        <w:t>藏人员子女考生，在其中考成绩基础上增加</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分投档；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．根据《安徽省教育厅安徽省军区政治部转发教育部办公厅总政治部干部部关于进一步贯彻实施〈军人子女教育优待办法〉的通知》（</w:t>
      </w:r>
      <w:proofErr w:type="gramStart"/>
      <w:r w:rsidRPr="009A31A3">
        <w:rPr>
          <w:rFonts w:ascii="Arial" w:eastAsia="宋体" w:hAnsi="Arial" w:cs="Arial"/>
          <w:color w:val="000000"/>
          <w:kern w:val="0"/>
          <w:szCs w:val="24"/>
        </w:rPr>
        <w:t>皖教秘基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2013</w:t>
      </w:r>
      <w:r w:rsidRPr="009A31A3">
        <w:rPr>
          <w:rFonts w:ascii="Arial" w:eastAsia="宋体" w:hAnsi="Arial" w:cs="Arial"/>
          <w:color w:val="000000"/>
          <w:kern w:val="0"/>
          <w:szCs w:val="24"/>
        </w:rPr>
        <w:t>〕</w:t>
      </w:r>
      <w:r w:rsidRPr="009A31A3">
        <w:rPr>
          <w:rFonts w:ascii="Arial" w:eastAsia="宋体" w:hAnsi="Arial" w:cs="Arial"/>
          <w:color w:val="000000"/>
          <w:kern w:val="0"/>
          <w:szCs w:val="24"/>
        </w:rPr>
        <w:t>57</w:t>
      </w:r>
      <w:r w:rsidRPr="009A31A3">
        <w:rPr>
          <w:rFonts w:ascii="Arial" w:eastAsia="宋体" w:hAnsi="Arial" w:cs="Arial"/>
          <w:color w:val="000000"/>
          <w:kern w:val="0"/>
          <w:szCs w:val="24"/>
        </w:rPr>
        <w:t>号），驻国家确定的三类</w:t>
      </w:r>
      <w:r w:rsidRPr="009A31A3">
        <w:rPr>
          <w:rFonts w:ascii="Arial" w:eastAsia="宋体" w:hAnsi="Arial" w:cs="Arial"/>
          <w:color w:val="000000"/>
          <w:kern w:val="0"/>
          <w:szCs w:val="24"/>
        </w:rPr>
        <w:t>(</w:t>
      </w:r>
      <w:r w:rsidRPr="009A31A3">
        <w:rPr>
          <w:rFonts w:ascii="Arial" w:eastAsia="宋体" w:hAnsi="Arial" w:cs="Arial"/>
          <w:color w:val="000000"/>
          <w:kern w:val="0"/>
          <w:szCs w:val="24"/>
        </w:rPr>
        <w:t>含三类</w:t>
      </w:r>
      <w:r w:rsidRPr="009A31A3">
        <w:rPr>
          <w:rFonts w:ascii="Arial" w:eastAsia="宋体" w:hAnsi="Arial" w:cs="Arial"/>
          <w:color w:val="000000"/>
          <w:kern w:val="0"/>
          <w:szCs w:val="24"/>
        </w:rPr>
        <w:t>)</w:t>
      </w:r>
      <w:r w:rsidRPr="009A31A3">
        <w:rPr>
          <w:rFonts w:ascii="Arial" w:eastAsia="宋体" w:hAnsi="Arial" w:cs="Arial"/>
          <w:color w:val="000000"/>
          <w:kern w:val="0"/>
          <w:szCs w:val="24"/>
        </w:rPr>
        <w:t>以上艰苦边远地区和西藏自治区，解放军总部划定的二类（含二类）以上岛屿部队军人的子女考生，以及在飞行、潜艇、航天、</w:t>
      </w:r>
      <w:proofErr w:type="gramStart"/>
      <w:r w:rsidRPr="009A31A3">
        <w:rPr>
          <w:rFonts w:ascii="Arial" w:eastAsia="宋体" w:hAnsi="Arial" w:cs="Arial"/>
          <w:color w:val="000000"/>
          <w:kern w:val="0"/>
          <w:szCs w:val="24"/>
        </w:rPr>
        <w:t>涉核等</w:t>
      </w:r>
      <w:proofErr w:type="gramEnd"/>
      <w:r w:rsidRPr="009A31A3">
        <w:rPr>
          <w:rFonts w:ascii="Arial" w:eastAsia="宋体" w:hAnsi="Arial" w:cs="Arial"/>
          <w:color w:val="000000"/>
          <w:kern w:val="0"/>
          <w:szCs w:val="24"/>
        </w:rPr>
        <w:t>高风险、高危害岗位工作的军人的子女考生，在其中考成绩基础上增加</w:t>
      </w:r>
      <w:r w:rsidRPr="009A31A3">
        <w:rPr>
          <w:rFonts w:ascii="Arial" w:eastAsia="宋体" w:hAnsi="Arial" w:cs="Arial"/>
          <w:color w:val="000000"/>
          <w:kern w:val="0"/>
          <w:szCs w:val="24"/>
        </w:rPr>
        <w:t>20</w:t>
      </w:r>
      <w:r w:rsidRPr="009A31A3">
        <w:rPr>
          <w:rFonts w:ascii="Arial" w:eastAsia="宋体" w:hAnsi="Arial" w:cs="Arial"/>
          <w:color w:val="000000"/>
          <w:kern w:val="0"/>
          <w:szCs w:val="24"/>
        </w:rPr>
        <w:t>分投档。作战部队、驻国家确定的一类、二类艰苦边远地区和解放军总部划定的三类岛屿部队军人的子女考生和因公牺牲军人的子女考生，一至四级残疾军人的子女考生，以及平时荣获二等功或战时荣获三等功以上奖励的军人的子女</w:t>
      </w:r>
      <w:r w:rsidRPr="009A31A3">
        <w:rPr>
          <w:rFonts w:ascii="Arial" w:eastAsia="宋体" w:hAnsi="Arial" w:cs="Arial"/>
          <w:color w:val="000000"/>
          <w:kern w:val="0"/>
          <w:szCs w:val="24"/>
        </w:rPr>
        <w:lastRenderedPageBreak/>
        <w:t>考生，在其中考成绩基础上增加</w:t>
      </w:r>
      <w:r w:rsidRPr="009A31A3">
        <w:rPr>
          <w:rFonts w:ascii="Arial" w:eastAsia="宋体" w:hAnsi="Arial" w:cs="Arial"/>
          <w:color w:val="000000"/>
          <w:kern w:val="0"/>
          <w:szCs w:val="24"/>
        </w:rPr>
        <w:t>10</w:t>
      </w:r>
      <w:r w:rsidRPr="009A31A3">
        <w:rPr>
          <w:rFonts w:ascii="Arial" w:eastAsia="宋体" w:hAnsi="Arial" w:cs="Arial"/>
          <w:color w:val="000000"/>
          <w:kern w:val="0"/>
          <w:szCs w:val="24"/>
        </w:rPr>
        <w:t>分投档。其他军人子女考生，同等条件下优先录取。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以上所列举的特定地区和岗位的军人应连续工作</w:t>
      </w:r>
      <w:r w:rsidRPr="009A31A3">
        <w:rPr>
          <w:rFonts w:ascii="Arial" w:eastAsia="宋体" w:hAnsi="Arial" w:cs="Arial"/>
          <w:color w:val="000000"/>
          <w:kern w:val="0"/>
          <w:szCs w:val="24"/>
        </w:rPr>
        <w:t>3</w:t>
      </w:r>
      <w:r w:rsidRPr="009A31A3">
        <w:rPr>
          <w:rFonts w:ascii="Arial" w:eastAsia="宋体" w:hAnsi="Arial" w:cs="Arial"/>
          <w:color w:val="000000"/>
          <w:kern w:val="0"/>
          <w:szCs w:val="24"/>
        </w:rPr>
        <w:t>年以上（含已工作并将连续工作</w:t>
      </w:r>
      <w:r w:rsidRPr="009A31A3">
        <w:rPr>
          <w:rFonts w:ascii="Arial" w:eastAsia="宋体" w:hAnsi="Arial" w:cs="Arial"/>
          <w:color w:val="000000"/>
          <w:kern w:val="0"/>
          <w:szCs w:val="24"/>
        </w:rPr>
        <w:t>3</w:t>
      </w:r>
      <w:r w:rsidRPr="009A31A3">
        <w:rPr>
          <w:rFonts w:ascii="Arial" w:eastAsia="宋体" w:hAnsi="Arial" w:cs="Arial"/>
          <w:color w:val="000000"/>
          <w:kern w:val="0"/>
          <w:szCs w:val="24"/>
        </w:rPr>
        <w:t>年以上），以及有子女后曾在该地区和岗位累计工作</w:t>
      </w:r>
      <w:r w:rsidRPr="009A31A3">
        <w:rPr>
          <w:rFonts w:ascii="Arial" w:eastAsia="宋体" w:hAnsi="Arial" w:cs="Arial"/>
          <w:color w:val="000000"/>
          <w:kern w:val="0"/>
          <w:szCs w:val="24"/>
        </w:rPr>
        <w:t>5</w:t>
      </w:r>
      <w:r w:rsidRPr="009A31A3">
        <w:rPr>
          <w:rFonts w:ascii="Arial" w:eastAsia="宋体" w:hAnsi="Arial" w:cs="Arial"/>
          <w:color w:val="000000"/>
          <w:kern w:val="0"/>
          <w:szCs w:val="24"/>
        </w:rPr>
        <w:t>年以上。</w:t>
      </w:r>
      <w:r w:rsidRPr="009A31A3">
        <w:rPr>
          <w:rFonts w:ascii="Arial" w:eastAsia="宋体" w:hAnsi="Arial" w:cs="Arial"/>
          <w:color w:val="000000"/>
          <w:kern w:val="0"/>
          <w:szCs w:val="24"/>
        </w:rPr>
        <w:t>“</w:t>
      </w:r>
      <w:r w:rsidRPr="009A31A3">
        <w:rPr>
          <w:rFonts w:ascii="Arial" w:eastAsia="宋体" w:hAnsi="Arial" w:cs="Arial"/>
          <w:color w:val="000000"/>
          <w:kern w:val="0"/>
          <w:szCs w:val="24"/>
        </w:rPr>
        <w:t>平时荣立二等功</w:t>
      </w:r>
      <w:r w:rsidRPr="009A31A3">
        <w:rPr>
          <w:rFonts w:ascii="Arial" w:eastAsia="宋体" w:hAnsi="Arial" w:cs="Arial"/>
          <w:color w:val="000000"/>
          <w:kern w:val="0"/>
          <w:szCs w:val="24"/>
        </w:rPr>
        <w:t>”</w:t>
      </w:r>
      <w:r w:rsidRPr="009A31A3">
        <w:rPr>
          <w:rFonts w:ascii="Arial" w:eastAsia="宋体" w:hAnsi="Arial" w:cs="Arial"/>
          <w:color w:val="000000"/>
          <w:kern w:val="0"/>
          <w:szCs w:val="24"/>
        </w:rPr>
        <w:t>，按照在军事训练和执行非战争军事行动任务中立功把握。</w:t>
      </w:r>
      <w:r w:rsidRPr="009A31A3">
        <w:rPr>
          <w:rFonts w:ascii="Arial" w:eastAsia="宋体" w:hAnsi="Arial" w:cs="Arial"/>
          <w:color w:val="000000"/>
          <w:kern w:val="0"/>
          <w:szCs w:val="24"/>
        </w:rPr>
        <w:t>“</w:t>
      </w:r>
      <w:r w:rsidRPr="009A31A3">
        <w:rPr>
          <w:rFonts w:ascii="Arial" w:eastAsia="宋体" w:hAnsi="Arial" w:cs="Arial"/>
          <w:color w:val="000000"/>
          <w:kern w:val="0"/>
          <w:szCs w:val="24"/>
        </w:rPr>
        <w:t>作战部队</w:t>
      </w:r>
      <w:r w:rsidRPr="009A31A3">
        <w:rPr>
          <w:rFonts w:ascii="Arial" w:eastAsia="宋体" w:hAnsi="Arial" w:cs="Arial"/>
          <w:color w:val="000000"/>
          <w:kern w:val="0"/>
          <w:szCs w:val="24"/>
        </w:rPr>
        <w:t>”</w:t>
      </w:r>
      <w:r w:rsidRPr="009A31A3">
        <w:rPr>
          <w:rFonts w:ascii="Arial" w:eastAsia="宋体" w:hAnsi="Arial" w:cs="Arial"/>
          <w:color w:val="000000"/>
          <w:kern w:val="0"/>
          <w:szCs w:val="24"/>
        </w:rPr>
        <w:t>系指担任战备值班任务的师以下战斗部队。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同时符合多项加分条件的考生，只能享受其中最高的一项，</w:t>
      </w:r>
      <w:proofErr w:type="gramStart"/>
      <w:r w:rsidRPr="009A31A3">
        <w:rPr>
          <w:rFonts w:ascii="Arial" w:eastAsia="宋体" w:hAnsi="Arial" w:cs="Arial"/>
          <w:color w:val="000000"/>
          <w:kern w:val="0"/>
          <w:szCs w:val="24"/>
        </w:rPr>
        <w:t>不</w:t>
      </w:r>
      <w:proofErr w:type="gramEnd"/>
      <w:r w:rsidRPr="009A31A3">
        <w:rPr>
          <w:rFonts w:ascii="Arial" w:eastAsia="宋体" w:hAnsi="Arial" w:cs="Arial"/>
          <w:color w:val="000000"/>
          <w:kern w:val="0"/>
          <w:szCs w:val="24"/>
        </w:rPr>
        <w:t>累计加分。具体申报、审核办法另文印发。</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六、组织领导</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根据《合肥市人民政府办公厅关于成立合肥市中小学招生工作领导小组的通知》（合</w:t>
      </w:r>
      <w:proofErr w:type="gramStart"/>
      <w:r w:rsidRPr="009A31A3">
        <w:rPr>
          <w:rFonts w:ascii="Arial" w:eastAsia="宋体" w:hAnsi="Arial" w:cs="Arial"/>
          <w:color w:val="000000"/>
          <w:kern w:val="0"/>
          <w:szCs w:val="24"/>
        </w:rPr>
        <w:t>政办秘〔</w:t>
      </w:r>
      <w:r w:rsidRPr="009A31A3">
        <w:rPr>
          <w:rFonts w:ascii="Arial" w:eastAsia="宋体" w:hAnsi="Arial" w:cs="Arial"/>
          <w:color w:val="000000"/>
          <w:kern w:val="0"/>
          <w:szCs w:val="24"/>
        </w:rPr>
        <w:t>2015</w:t>
      </w:r>
      <w:r w:rsidRPr="009A31A3">
        <w:rPr>
          <w:rFonts w:ascii="Arial" w:eastAsia="宋体" w:hAnsi="Arial" w:cs="Arial"/>
          <w:color w:val="000000"/>
          <w:kern w:val="0"/>
          <w:szCs w:val="24"/>
        </w:rPr>
        <w:t>〕</w:t>
      </w:r>
      <w:proofErr w:type="gramEnd"/>
      <w:r w:rsidRPr="009A31A3">
        <w:rPr>
          <w:rFonts w:ascii="Arial" w:eastAsia="宋体" w:hAnsi="Arial" w:cs="Arial"/>
          <w:color w:val="000000"/>
          <w:kern w:val="0"/>
          <w:szCs w:val="24"/>
        </w:rPr>
        <w:t>67</w:t>
      </w:r>
      <w:r w:rsidRPr="009A31A3">
        <w:rPr>
          <w:rFonts w:ascii="Arial" w:eastAsia="宋体" w:hAnsi="Arial" w:cs="Arial"/>
          <w:color w:val="000000"/>
          <w:kern w:val="0"/>
          <w:szCs w:val="24"/>
        </w:rPr>
        <w:t>号）精神，合肥市中小学招生工作领导小组办公室设在市教育局，局主要领导任办公室主任，相关分管领导任副主任，相关处室负责人为成员。</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市教育考试院负责全市中考中</w:t>
      </w:r>
      <w:proofErr w:type="gramStart"/>
      <w:r w:rsidRPr="009A31A3">
        <w:rPr>
          <w:rFonts w:ascii="Arial" w:eastAsia="宋体" w:hAnsi="Arial" w:cs="Arial"/>
          <w:color w:val="000000"/>
          <w:kern w:val="0"/>
          <w:szCs w:val="24"/>
        </w:rPr>
        <w:t>招具体</w:t>
      </w:r>
      <w:proofErr w:type="gramEnd"/>
      <w:r w:rsidRPr="009A31A3">
        <w:rPr>
          <w:rFonts w:ascii="Arial" w:eastAsia="宋体" w:hAnsi="Arial" w:cs="Arial"/>
          <w:color w:val="000000"/>
          <w:kern w:val="0"/>
          <w:szCs w:val="24"/>
        </w:rPr>
        <w:t>工作。</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七、工作要求</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（一）深化改革，促进教育均衡。各县（市）教育主管部门要根据市确定的总体目标，按照统筹发展高中阶段教育和公、民办教育的要求，结合实际，深化招生制度改革，认真制定考试和招生方案。</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年合肥市</w:t>
      </w:r>
      <w:proofErr w:type="gramStart"/>
      <w:r w:rsidRPr="009A31A3">
        <w:rPr>
          <w:rFonts w:ascii="Arial" w:eastAsia="宋体" w:hAnsi="Arial" w:cs="Arial"/>
          <w:color w:val="000000"/>
          <w:kern w:val="0"/>
          <w:szCs w:val="24"/>
        </w:rPr>
        <w:t>市区省</w:t>
      </w:r>
      <w:proofErr w:type="gramEnd"/>
      <w:r w:rsidRPr="009A31A3">
        <w:rPr>
          <w:rFonts w:ascii="Arial" w:eastAsia="宋体" w:hAnsi="Arial" w:cs="Arial"/>
          <w:color w:val="000000"/>
          <w:kern w:val="0"/>
          <w:szCs w:val="24"/>
        </w:rPr>
        <w:t>示范高中指标到校生比例为</w:t>
      </w:r>
      <w:r w:rsidRPr="009A31A3">
        <w:rPr>
          <w:rFonts w:ascii="Arial" w:eastAsia="宋体" w:hAnsi="Arial" w:cs="Arial"/>
          <w:color w:val="000000"/>
          <w:kern w:val="0"/>
          <w:szCs w:val="24"/>
        </w:rPr>
        <w:t>85%</w:t>
      </w:r>
      <w:r w:rsidRPr="009A31A3">
        <w:rPr>
          <w:rFonts w:ascii="Arial" w:eastAsia="宋体" w:hAnsi="Arial" w:cs="Arial"/>
          <w:color w:val="000000"/>
          <w:kern w:val="0"/>
          <w:szCs w:val="24"/>
        </w:rPr>
        <w:t>，从高分到低分依次录取。各县（市）省示范高中指标到校生比例不得低于</w:t>
      </w:r>
      <w:r w:rsidRPr="009A31A3">
        <w:rPr>
          <w:rFonts w:ascii="Arial" w:eastAsia="宋体" w:hAnsi="Arial" w:cs="Arial"/>
          <w:color w:val="000000"/>
          <w:kern w:val="0"/>
          <w:szCs w:val="24"/>
        </w:rPr>
        <w:t>85%</w:t>
      </w:r>
      <w:r w:rsidRPr="009A31A3">
        <w:rPr>
          <w:rFonts w:ascii="Arial" w:eastAsia="宋体" w:hAnsi="Arial" w:cs="Arial"/>
          <w:color w:val="000000"/>
          <w:kern w:val="0"/>
          <w:szCs w:val="24"/>
        </w:rPr>
        <w:t>，鼓励有条件的县（市）实行</w:t>
      </w:r>
      <w:r w:rsidRPr="009A31A3">
        <w:rPr>
          <w:rFonts w:ascii="Arial" w:eastAsia="宋体" w:hAnsi="Arial" w:cs="Arial"/>
          <w:color w:val="000000"/>
          <w:kern w:val="0"/>
          <w:szCs w:val="24"/>
        </w:rPr>
        <w:t>100%</w:t>
      </w:r>
      <w:r w:rsidRPr="009A31A3">
        <w:rPr>
          <w:rFonts w:ascii="Arial" w:eastAsia="宋体" w:hAnsi="Arial" w:cs="Arial"/>
          <w:color w:val="000000"/>
          <w:kern w:val="0"/>
          <w:szCs w:val="24"/>
        </w:rPr>
        <w:t>的指标分解。不得单独设置省示范高中指标到校生最低录取控制线，发挥指标到校生的引导作用。为适应普通高中新课程改革，从</w:t>
      </w:r>
      <w:r w:rsidRPr="009A31A3">
        <w:rPr>
          <w:rFonts w:ascii="Arial" w:eastAsia="宋体" w:hAnsi="Arial" w:cs="Arial"/>
          <w:color w:val="000000"/>
          <w:kern w:val="0"/>
          <w:szCs w:val="24"/>
        </w:rPr>
        <w:t>2018</w:t>
      </w:r>
      <w:r w:rsidRPr="009A31A3">
        <w:rPr>
          <w:rFonts w:ascii="Arial" w:eastAsia="宋体" w:hAnsi="Arial" w:cs="Arial"/>
          <w:color w:val="000000"/>
          <w:kern w:val="0"/>
          <w:szCs w:val="24"/>
        </w:rPr>
        <w:t>年开始，逐步调整相关学校招生计划。</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w:t>
      </w:r>
      <w:r w:rsidRPr="009A31A3">
        <w:rPr>
          <w:rFonts w:ascii="Arial" w:eastAsia="宋体" w:hAnsi="Arial" w:cs="Arial"/>
          <w:color w:val="000000"/>
          <w:kern w:val="0"/>
          <w:szCs w:val="24"/>
        </w:rPr>
        <w:t>6</w:t>
      </w:r>
      <w:r w:rsidRPr="009A31A3">
        <w:rPr>
          <w:rFonts w:ascii="Arial" w:eastAsia="宋体" w:hAnsi="Arial" w:cs="Arial"/>
          <w:color w:val="000000"/>
          <w:kern w:val="0"/>
          <w:szCs w:val="24"/>
        </w:rPr>
        <w:t>月</w:t>
      </w:r>
      <w:r w:rsidRPr="009A31A3">
        <w:rPr>
          <w:rFonts w:ascii="Arial" w:eastAsia="宋体" w:hAnsi="Arial" w:cs="Arial"/>
          <w:color w:val="000000"/>
          <w:kern w:val="0"/>
          <w:szCs w:val="24"/>
        </w:rPr>
        <w:t>5</w:t>
      </w:r>
      <w:r w:rsidRPr="009A31A3">
        <w:rPr>
          <w:rFonts w:ascii="Arial" w:eastAsia="宋体" w:hAnsi="Arial" w:cs="Arial"/>
          <w:color w:val="000000"/>
          <w:kern w:val="0"/>
          <w:szCs w:val="24"/>
        </w:rPr>
        <w:t>日前，各县（市）教育主管部门应将中考中</w:t>
      </w:r>
      <w:proofErr w:type="gramStart"/>
      <w:r w:rsidRPr="009A31A3">
        <w:rPr>
          <w:rFonts w:ascii="Arial" w:eastAsia="宋体" w:hAnsi="Arial" w:cs="Arial"/>
          <w:color w:val="000000"/>
          <w:kern w:val="0"/>
          <w:szCs w:val="24"/>
        </w:rPr>
        <w:t>招方案</w:t>
      </w:r>
      <w:proofErr w:type="gramEnd"/>
      <w:r w:rsidRPr="009A31A3">
        <w:rPr>
          <w:rFonts w:ascii="Arial" w:eastAsia="宋体" w:hAnsi="Arial" w:cs="Arial"/>
          <w:color w:val="000000"/>
          <w:kern w:val="0"/>
          <w:szCs w:val="24"/>
        </w:rPr>
        <w:t>报市教育局基础教育处备案。</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开放招生，发展职业教育。各县（市）教育主管部门要打破区域招生界限，着力建立服务考生、方便中等职业学校招生的工作机制。各初中学校要积极引导毕业生填报中等职业学校志愿。各中等职业学校可通过开展跨区域的校际合作办学，多方组织生源，扩大招生规模。继续坚持</w:t>
      </w:r>
      <w:r w:rsidRPr="009A31A3">
        <w:rPr>
          <w:rFonts w:ascii="Arial" w:eastAsia="宋体" w:hAnsi="Arial" w:cs="Arial"/>
          <w:color w:val="000000"/>
          <w:kern w:val="0"/>
          <w:szCs w:val="24"/>
        </w:rPr>
        <w:t>“</w:t>
      </w:r>
      <w:r w:rsidRPr="009A31A3">
        <w:rPr>
          <w:rFonts w:ascii="Arial" w:eastAsia="宋体" w:hAnsi="Arial" w:cs="Arial"/>
          <w:color w:val="000000"/>
          <w:kern w:val="0"/>
          <w:szCs w:val="24"/>
        </w:rPr>
        <w:t>五个放开</w:t>
      </w:r>
      <w:r w:rsidRPr="009A31A3">
        <w:rPr>
          <w:rFonts w:ascii="Arial" w:eastAsia="宋体" w:hAnsi="Arial" w:cs="Arial"/>
          <w:color w:val="000000"/>
          <w:kern w:val="0"/>
          <w:szCs w:val="24"/>
        </w:rPr>
        <w:t>”</w:t>
      </w:r>
      <w:r w:rsidRPr="009A31A3">
        <w:rPr>
          <w:rFonts w:ascii="Arial" w:eastAsia="宋体" w:hAnsi="Arial" w:cs="Arial"/>
          <w:color w:val="000000"/>
          <w:kern w:val="0"/>
          <w:szCs w:val="24"/>
        </w:rPr>
        <w:t>政策，进一步扩大中等职业学校的招生自主权。鼓励中等职业学校自主招生、免试招生；鼓励中等职业学校与企业联合招生、合作办学。</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（三）加强管理，规范招生秩序。各县（市）区教育主管部门要加强初中毕业学校的教学管理，学校不得违反规定提前结束初中毕业年级课程或</w:t>
      </w:r>
      <w:proofErr w:type="gramStart"/>
      <w:r w:rsidRPr="009A31A3">
        <w:rPr>
          <w:rFonts w:ascii="Arial" w:eastAsia="宋体" w:hAnsi="Arial" w:cs="Arial"/>
          <w:color w:val="000000"/>
          <w:kern w:val="0"/>
          <w:szCs w:val="24"/>
        </w:rPr>
        <w:t>删减非考试</w:t>
      </w:r>
      <w:proofErr w:type="gramEnd"/>
      <w:r w:rsidRPr="009A31A3">
        <w:rPr>
          <w:rFonts w:ascii="Arial" w:eastAsia="宋体" w:hAnsi="Arial" w:cs="Arial"/>
          <w:color w:val="000000"/>
          <w:kern w:val="0"/>
          <w:szCs w:val="24"/>
        </w:rPr>
        <w:t>科目课程和内容，不得以任何理由拒绝符合条件的学生参加中考或让其提前离校。任何单位和个人不得以任何形式按中考成绩给区域、学校、班级、教师和学生排名或公布名次。各地要维护招生计划的严肃性，不得随意变更，公、民办普通高中不得超计划、</w:t>
      </w:r>
      <w:proofErr w:type="gramStart"/>
      <w:r w:rsidRPr="009A31A3">
        <w:rPr>
          <w:rFonts w:ascii="Arial" w:eastAsia="宋体" w:hAnsi="Arial" w:cs="Arial"/>
          <w:color w:val="000000"/>
          <w:kern w:val="0"/>
          <w:szCs w:val="24"/>
        </w:rPr>
        <w:t>超班额</w:t>
      </w:r>
      <w:proofErr w:type="gramEnd"/>
      <w:r w:rsidRPr="009A31A3">
        <w:rPr>
          <w:rFonts w:ascii="Arial" w:eastAsia="宋体" w:hAnsi="Arial" w:cs="Arial"/>
          <w:color w:val="000000"/>
          <w:kern w:val="0"/>
          <w:szCs w:val="24"/>
        </w:rPr>
        <w:t>招生，不得招收普通高中最低录取控制线以下的学生，公办普通高中一律不得跨区域招生，不得给民办学校下达跨区域招生计划。各招生学校要严格按照《合肥市规范高中阶段招生秩序的规定》（</w:t>
      </w:r>
      <w:proofErr w:type="gramStart"/>
      <w:r w:rsidRPr="009A31A3">
        <w:rPr>
          <w:rFonts w:ascii="Arial" w:eastAsia="宋体" w:hAnsi="Arial" w:cs="Arial"/>
          <w:color w:val="000000"/>
          <w:kern w:val="0"/>
          <w:szCs w:val="24"/>
        </w:rPr>
        <w:t>合教〔</w:t>
      </w:r>
      <w:r w:rsidRPr="009A31A3">
        <w:rPr>
          <w:rFonts w:ascii="Arial" w:eastAsia="宋体" w:hAnsi="Arial" w:cs="Arial"/>
          <w:color w:val="000000"/>
          <w:kern w:val="0"/>
          <w:szCs w:val="24"/>
        </w:rPr>
        <w:t>2012</w:t>
      </w:r>
      <w:r w:rsidRPr="009A31A3">
        <w:rPr>
          <w:rFonts w:ascii="Arial" w:eastAsia="宋体" w:hAnsi="Arial" w:cs="Arial"/>
          <w:color w:val="000000"/>
          <w:kern w:val="0"/>
          <w:szCs w:val="24"/>
        </w:rPr>
        <w:t>〕</w:t>
      </w:r>
      <w:proofErr w:type="gramEnd"/>
      <w:r w:rsidRPr="009A31A3">
        <w:rPr>
          <w:rFonts w:ascii="Arial" w:eastAsia="宋体" w:hAnsi="Arial" w:cs="Arial"/>
          <w:color w:val="000000"/>
          <w:kern w:val="0"/>
          <w:szCs w:val="24"/>
        </w:rPr>
        <w:t>100</w:t>
      </w:r>
      <w:r w:rsidRPr="009A31A3">
        <w:rPr>
          <w:rFonts w:ascii="Arial" w:eastAsia="宋体" w:hAnsi="Arial" w:cs="Arial"/>
          <w:color w:val="000000"/>
          <w:kern w:val="0"/>
          <w:szCs w:val="24"/>
        </w:rPr>
        <w:t>号）等文件要求，自觉净化招生环境，规范招生秩序。公、民办普通高中违规招生等受到省、市教育主管部门通报的，一律取消当年评先评优资格；是民办学校的，当年</w:t>
      </w:r>
      <w:proofErr w:type="gramStart"/>
      <w:r w:rsidRPr="009A31A3">
        <w:rPr>
          <w:rFonts w:ascii="Arial" w:eastAsia="宋体" w:hAnsi="Arial" w:cs="Arial"/>
          <w:color w:val="000000"/>
          <w:kern w:val="0"/>
          <w:szCs w:val="24"/>
        </w:rPr>
        <w:t>年</w:t>
      </w:r>
      <w:proofErr w:type="gramEnd"/>
      <w:r w:rsidRPr="009A31A3">
        <w:rPr>
          <w:rFonts w:ascii="Arial" w:eastAsia="宋体" w:hAnsi="Arial" w:cs="Arial"/>
          <w:color w:val="000000"/>
          <w:kern w:val="0"/>
          <w:szCs w:val="24"/>
        </w:rPr>
        <w:t>检定为不合格，限期整改。</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强化宣传，实行阳光招生。健全中招公示制度、备案制度和公告制度。各地各校的招生计划、招生政策、招生办法、招生结果和政策执行情况必须在当地教育主管部门的门户网站进行公示，并报市教育考试院备案。认真执行信息系统采集标准，建立统一规范的考生电子档案和高中阶段学校招生信息系统。加强对录取情况的监控和管理，实行阳光招生，切实保证录取结果的真实准确。招生结束后，各县（市）区要分别对录取到普通高中、中等职业学校（包括录取在当地、到外市及省属中专学校）、没有进入高中阶段学校的人数进行统计，以县为单位汇总报送市教育考试院。</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市教育局中考中</w:t>
      </w:r>
      <w:proofErr w:type="gramStart"/>
      <w:r w:rsidRPr="009A31A3">
        <w:rPr>
          <w:rFonts w:ascii="Arial" w:eastAsia="宋体" w:hAnsi="Arial" w:cs="Arial"/>
          <w:color w:val="000000"/>
          <w:kern w:val="0"/>
          <w:szCs w:val="24"/>
        </w:rPr>
        <w:t>招咨询</w:t>
      </w:r>
      <w:proofErr w:type="gramEnd"/>
      <w:r w:rsidRPr="009A31A3">
        <w:rPr>
          <w:rFonts w:ascii="Arial" w:eastAsia="宋体" w:hAnsi="Arial" w:cs="Arial"/>
          <w:color w:val="000000"/>
          <w:kern w:val="0"/>
          <w:szCs w:val="24"/>
        </w:rPr>
        <w:t>电话：</w:t>
      </w:r>
      <w:r w:rsidRPr="009A31A3">
        <w:rPr>
          <w:rFonts w:ascii="Arial" w:eastAsia="宋体" w:hAnsi="Arial" w:cs="Arial"/>
          <w:color w:val="000000"/>
          <w:kern w:val="0"/>
          <w:szCs w:val="24"/>
        </w:rPr>
        <w:t>62817341</w:t>
      </w:r>
      <w:r w:rsidRPr="009A31A3">
        <w:rPr>
          <w:rFonts w:ascii="Arial" w:eastAsia="宋体" w:hAnsi="Arial" w:cs="Arial"/>
          <w:color w:val="000000"/>
          <w:kern w:val="0"/>
          <w:szCs w:val="24"/>
        </w:rPr>
        <w:t>（考试院）、</w:t>
      </w:r>
      <w:r w:rsidRPr="009A31A3">
        <w:rPr>
          <w:rFonts w:ascii="Arial" w:eastAsia="宋体" w:hAnsi="Arial" w:cs="Arial"/>
          <w:color w:val="000000"/>
          <w:kern w:val="0"/>
          <w:szCs w:val="24"/>
        </w:rPr>
        <w:t>63505083</w:t>
      </w:r>
      <w:r w:rsidRPr="009A31A3">
        <w:rPr>
          <w:rFonts w:ascii="Arial" w:eastAsia="宋体" w:hAnsi="Arial" w:cs="Arial"/>
          <w:color w:val="000000"/>
          <w:kern w:val="0"/>
          <w:szCs w:val="24"/>
        </w:rPr>
        <w:t>、</w:t>
      </w:r>
      <w:r w:rsidRPr="009A31A3">
        <w:rPr>
          <w:rFonts w:ascii="Arial" w:eastAsia="宋体" w:hAnsi="Arial" w:cs="Arial"/>
          <w:color w:val="000000"/>
          <w:kern w:val="0"/>
          <w:szCs w:val="24"/>
        </w:rPr>
        <w:t>63505200</w:t>
      </w:r>
      <w:r w:rsidRPr="009A31A3">
        <w:rPr>
          <w:rFonts w:ascii="Arial" w:eastAsia="宋体" w:hAnsi="Arial" w:cs="Arial"/>
          <w:color w:val="000000"/>
          <w:kern w:val="0"/>
          <w:szCs w:val="24"/>
        </w:rPr>
        <w:t>（</w:t>
      </w:r>
      <w:proofErr w:type="gramStart"/>
      <w:r w:rsidRPr="009A31A3">
        <w:rPr>
          <w:rFonts w:ascii="Arial" w:eastAsia="宋体" w:hAnsi="Arial" w:cs="Arial"/>
          <w:color w:val="000000"/>
          <w:kern w:val="0"/>
          <w:szCs w:val="24"/>
        </w:rPr>
        <w:t>基教处</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63505165</w:t>
      </w:r>
      <w:r w:rsidRPr="009A31A3">
        <w:rPr>
          <w:rFonts w:ascii="Arial" w:eastAsia="宋体" w:hAnsi="Arial" w:cs="Arial"/>
          <w:color w:val="000000"/>
          <w:kern w:val="0"/>
          <w:szCs w:val="24"/>
        </w:rPr>
        <w:t>（职成处）、</w:t>
      </w:r>
      <w:r w:rsidRPr="009A31A3">
        <w:rPr>
          <w:rFonts w:ascii="Arial" w:eastAsia="宋体" w:hAnsi="Arial" w:cs="Arial"/>
          <w:color w:val="000000"/>
          <w:kern w:val="0"/>
          <w:szCs w:val="24"/>
        </w:rPr>
        <w:t>63505168</w:t>
      </w:r>
      <w:r w:rsidRPr="009A31A3">
        <w:rPr>
          <w:rFonts w:ascii="Arial" w:eastAsia="宋体" w:hAnsi="Arial" w:cs="Arial"/>
          <w:color w:val="000000"/>
          <w:kern w:val="0"/>
          <w:szCs w:val="24"/>
        </w:rPr>
        <w:t>（发展处）、</w:t>
      </w:r>
      <w:r w:rsidRPr="009A31A3">
        <w:rPr>
          <w:rFonts w:ascii="Arial" w:eastAsia="宋体" w:hAnsi="Arial" w:cs="Arial"/>
          <w:color w:val="000000"/>
          <w:kern w:val="0"/>
          <w:szCs w:val="24"/>
        </w:rPr>
        <w:t>63505215</w:t>
      </w:r>
      <w:r w:rsidRPr="009A31A3">
        <w:rPr>
          <w:rFonts w:ascii="Arial" w:eastAsia="宋体" w:hAnsi="Arial" w:cs="Arial"/>
          <w:color w:val="000000"/>
          <w:kern w:val="0"/>
          <w:szCs w:val="24"/>
        </w:rPr>
        <w:t>（教研室）。投诉电话：</w:t>
      </w:r>
      <w:r w:rsidRPr="009A31A3">
        <w:rPr>
          <w:rFonts w:ascii="Arial" w:eastAsia="宋体" w:hAnsi="Arial" w:cs="Arial"/>
          <w:color w:val="000000"/>
          <w:kern w:val="0"/>
          <w:szCs w:val="24"/>
        </w:rPr>
        <w:t>63505156</w:t>
      </w:r>
      <w:r w:rsidRPr="009A31A3">
        <w:rPr>
          <w:rFonts w:ascii="Arial" w:eastAsia="宋体" w:hAnsi="Arial" w:cs="Arial"/>
          <w:color w:val="000000"/>
          <w:kern w:val="0"/>
          <w:szCs w:val="24"/>
        </w:rPr>
        <w:t>（监察室）。</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附件：合肥市市区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年中招工作实施办法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 2016</w:t>
      </w:r>
      <w:r w:rsidRPr="009A31A3">
        <w:rPr>
          <w:rFonts w:ascii="Arial" w:eastAsia="宋体" w:hAnsi="Arial" w:cs="Arial"/>
          <w:color w:val="000000"/>
          <w:kern w:val="0"/>
          <w:szCs w:val="24"/>
        </w:rPr>
        <w:t>年中招工作实施办法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合肥市市区</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为了做好市区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年中招工作，根据《合肥市</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年初中毕业学业考试和高中阶段学校招生工作实施方案》精神，制定本实施办法。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一、招生条件</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（一）普通高中</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在市区报名参加中考的</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届、</w:t>
      </w:r>
      <w:r w:rsidRPr="009A31A3">
        <w:rPr>
          <w:rFonts w:ascii="Arial" w:eastAsia="宋体" w:hAnsi="Arial" w:cs="Arial"/>
          <w:color w:val="000000"/>
          <w:kern w:val="0"/>
          <w:szCs w:val="24"/>
        </w:rPr>
        <w:t>2015</w:t>
      </w:r>
      <w:r w:rsidRPr="009A31A3">
        <w:rPr>
          <w:rFonts w:ascii="Arial" w:eastAsia="宋体" w:hAnsi="Arial" w:cs="Arial"/>
          <w:color w:val="000000"/>
          <w:kern w:val="0"/>
          <w:szCs w:val="24"/>
        </w:rPr>
        <w:t>届初中毕业生均可填报普通高中志愿。省示范高中只招收</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届初中毕业生。在市区报名参加中考的进城务工人</w:t>
      </w:r>
      <w:r w:rsidRPr="009A31A3">
        <w:rPr>
          <w:rFonts w:ascii="Arial" w:eastAsia="宋体" w:hAnsi="Arial" w:cs="Arial"/>
          <w:color w:val="000000"/>
          <w:kern w:val="0"/>
          <w:szCs w:val="24"/>
        </w:rPr>
        <w:lastRenderedPageBreak/>
        <w:t>员随迁子女初中毕业生，在填报志愿、录取政策等方面与市区户籍考生享受同等待遇。外省户籍考生在我市市区被录取并就读普通高中的，高中毕业报考普通高校时按国家和安徽省有关文件规定执行。</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（二）中等职业学校</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应、历届初中毕业生均可填报中等职业学校志愿。五年制高职院校只招收参加</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年初中毕业学业考试的考生。填报师范类志愿的考生年龄不得超过</w:t>
      </w:r>
      <w:r w:rsidRPr="009A31A3">
        <w:rPr>
          <w:rFonts w:ascii="Arial" w:eastAsia="宋体" w:hAnsi="Arial" w:cs="Arial"/>
          <w:color w:val="000000"/>
          <w:kern w:val="0"/>
          <w:szCs w:val="24"/>
        </w:rPr>
        <w:t>18</w:t>
      </w:r>
      <w:r w:rsidRPr="009A31A3">
        <w:rPr>
          <w:rFonts w:ascii="Arial" w:eastAsia="宋体" w:hAnsi="Arial" w:cs="Arial"/>
          <w:color w:val="000000"/>
          <w:kern w:val="0"/>
          <w:szCs w:val="24"/>
        </w:rPr>
        <w:t>周岁。未升学的普通高中毕业生及符合学历教育要求的复转军人、返乡农民工等均可填报中等职业学校志愿。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年普通高中学校市区招生计划为</w:t>
      </w:r>
      <w:r w:rsidRPr="009A31A3">
        <w:rPr>
          <w:rFonts w:ascii="Arial" w:eastAsia="宋体" w:hAnsi="Arial" w:cs="Arial"/>
          <w:color w:val="000000"/>
          <w:kern w:val="0"/>
          <w:szCs w:val="24"/>
        </w:rPr>
        <w:t>19690</w:t>
      </w:r>
      <w:r w:rsidRPr="009A31A3">
        <w:rPr>
          <w:rFonts w:ascii="Arial" w:eastAsia="宋体" w:hAnsi="Arial" w:cs="Arial"/>
          <w:color w:val="000000"/>
          <w:kern w:val="0"/>
          <w:szCs w:val="24"/>
        </w:rPr>
        <w:t>人，招生班级学额控制在</w:t>
      </w:r>
      <w:r w:rsidRPr="009A31A3">
        <w:rPr>
          <w:rFonts w:ascii="Arial" w:eastAsia="宋体" w:hAnsi="Arial" w:cs="Arial"/>
          <w:color w:val="000000"/>
          <w:kern w:val="0"/>
          <w:szCs w:val="24"/>
        </w:rPr>
        <w:t>50</w:t>
      </w:r>
      <w:r w:rsidRPr="009A31A3">
        <w:rPr>
          <w:rFonts w:ascii="Arial" w:eastAsia="宋体" w:hAnsi="Arial" w:cs="Arial"/>
          <w:color w:val="000000"/>
          <w:kern w:val="0"/>
          <w:szCs w:val="24"/>
        </w:rPr>
        <w:t>人以内（各校招生计划见附件</w:t>
      </w:r>
      <w:r w:rsidRPr="009A31A3">
        <w:rPr>
          <w:rFonts w:ascii="Arial" w:eastAsia="宋体" w:hAnsi="Arial" w:cs="Arial"/>
          <w:color w:val="000000"/>
          <w:kern w:val="0"/>
          <w:szCs w:val="24"/>
        </w:rPr>
        <w:t>1-1</w:t>
      </w:r>
      <w:r w:rsidRPr="009A31A3">
        <w:rPr>
          <w:rFonts w:ascii="Arial" w:eastAsia="宋体" w:hAnsi="Arial" w:cs="Arial"/>
          <w:color w:val="000000"/>
          <w:kern w:val="0"/>
          <w:szCs w:val="24"/>
        </w:rPr>
        <w:t>）。市区中等职业学校招生计划另文下发。</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三、志愿设置及说明</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（一）志愿设置</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市区统一设置高中阶段学校招生志愿，实行</w:t>
      </w:r>
      <w:r w:rsidRPr="009A31A3">
        <w:rPr>
          <w:rFonts w:ascii="Arial" w:eastAsia="宋体" w:hAnsi="Arial" w:cs="Arial"/>
          <w:color w:val="000000"/>
          <w:kern w:val="0"/>
          <w:szCs w:val="24"/>
        </w:rPr>
        <w:t>“</w:t>
      </w:r>
      <w:r w:rsidRPr="009A31A3">
        <w:rPr>
          <w:rFonts w:ascii="Arial" w:eastAsia="宋体" w:hAnsi="Arial" w:cs="Arial"/>
          <w:color w:val="000000"/>
          <w:kern w:val="0"/>
          <w:szCs w:val="24"/>
        </w:rPr>
        <w:t>知分填志愿</w:t>
      </w:r>
      <w:r w:rsidRPr="009A31A3">
        <w:rPr>
          <w:rFonts w:ascii="Arial" w:eastAsia="宋体" w:hAnsi="Arial" w:cs="Arial"/>
          <w:color w:val="000000"/>
          <w:kern w:val="0"/>
          <w:szCs w:val="24"/>
        </w:rPr>
        <w:t>”</w:t>
      </w:r>
      <w:r w:rsidRPr="009A31A3">
        <w:rPr>
          <w:rFonts w:ascii="Arial" w:eastAsia="宋体" w:hAnsi="Arial" w:cs="Arial"/>
          <w:color w:val="000000"/>
          <w:kern w:val="0"/>
          <w:szCs w:val="24"/>
        </w:rPr>
        <w:t>，即考生在知晓中考成绩后，实行网上填报志愿。普通高中招生继续实行平行志愿。五年制高职及中等职业学校招生志愿设置办法另行通知。普通高中志愿共设置</w:t>
      </w:r>
      <w:r w:rsidRPr="009A31A3">
        <w:rPr>
          <w:rFonts w:ascii="Arial" w:eastAsia="宋体" w:hAnsi="Arial" w:cs="Arial"/>
          <w:color w:val="000000"/>
          <w:kern w:val="0"/>
          <w:szCs w:val="24"/>
        </w:rPr>
        <w:t>5</w:t>
      </w:r>
      <w:r w:rsidRPr="009A31A3">
        <w:rPr>
          <w:rFonts w:ascii="Arial" w:eastAsia="宋体" w:hAnsi="Arial" w:cs="Arial"/>
          <w:color w:val="000000"/>
          <w:kern w:val="0"/>
          <w:szCs w:val="24"/>
        </w:rPr>
        <w:t>个批次。</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提前批次：省示范高中特长生招生；校园足球定点学校招生；合肥三中、合肥十一中、庐阳高中三校体育特色班面向国家二级及以上运动员招生；国际班招生；高校附属中学面向本高校教职工子女考生招生；完全中学直升生招生。校园足球定点学校招生设</w:t>
      </w:r>
      <w:r w:rsidRPr="009A31A3">
        <w:rPr>
          <w:rFonts w:ascii="Arial" w:eastAsia="宋体" w:hAnsi="Arial" w:cs="Arial"/>
          <w:color w:val="000000"/>
          <w:kern w:val="0"/>
          <w:szCs w:val="24"/>
        </w:rPr>
        <w:t>2</w:t>
      </w:r>
      <w:r w:rsidRPr="009A31A3">
        <w:rPr>
          <w:rFonts w:ascii="Arial" w:eastAsia="宋体" w:hAnsi="Arial" w:cs="Arial"/>
          <w:color w:val="000000"/>
          <w:kern w:val="0"/>
          <w:szCs w:val="24"/>
        </w:rPr>
        <w:t>个志愿，其他均设</w:t>
      </w:r>
      <w:r w:rsidRPr="009A31A3">
        <w:rPr>
          <w:rFonts w:ascii="Arial" w:eastAsia="宋体" w:hAnsi="Arial" w:cs="Arial"/>
          <w:color w:val="000000"/>
          <w:kern w:val="0"/>
          <w:szCs w:val="24"/>
        </w:rPr>
        <w:t>1</w:t>
      </w:r>
      <w:r w:rsidRPr="009A31A3">
        <w:rPr>
          <w:rFonts w:ascii="Arial" w:eastAsia="宋体" w:hAnsi="Arial" w:cs="Arial"/>
          <w:color w:val="000000"/>
          <w:kern w:val="0"/>
          <w:szCs w:val="24"/>
        </w:rPr>
        <w:t>个志愿。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第一批次：合肥一中、六中、八中联合招生（</w:t>
      </w:r>
      <w:proofErr w:type="gramStart"/>
      <w:r w:rsidRPr="009A31A3">
        <w:rPr>
          <w:rFonts w:ascii="Arial" w:eastAsia="宋体" w:hAnsi="Arial" w:cs="Arial"/>
          <w:color w:val="000000"/>
          <w:kern w:val="0"/>
          <w:szCs w:val="24"/>
        </w:rPr>
        <w:t>含指标</w:t>
      </w:r>
      <w:proofErr w:type="gramEnd"/>
      <w:r w:rsidRPr="009A31A3">
        <w:rPr>
          <w:rFonts w:ascii="Arial" w:eastAsia="宋体" w:hAnsi="Arial" w:cs="Arial"/>
          <w:color w:val="000000"/>
          <w:kern w:val="0"/>
          <w:szCs w:val="24"/>
        </w:rPr>
        <w:t>到校生，同一志愿、同一录取最低分数线）。设</w:t>
      </w:r>
      <w:r w:rsidRPr="009A31A3">
        <w:rPr>
          <w:rFonts w:ascii="Arial" w:eastAsia="宋体" w:hAnsi="Arial" w:cs="Arial"/>
          <w:color w:val="000000"/>
          <w:kern w:val="0"/>
          <w:szCs w:val="24"/>
        </w:rPr>
        <w:t>1</w:t>
      </w:r>
      <w:r w:rsidRPr="009A31A3">
        <w:rPr>
          <w:rFonts w:ascii="Arial" w:eastAsia="宋体" w:hAnsi="Arial" w:cs="Arial"/>
          <w:color w:val="000000"/>
          <w:kern w:val="0"/>
          <w:szCs w:val="24"/>
        </w:rPr>
        <w:t>个志愿。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第二批次：合肥二中等</w:t>
      </w:r>
      <w:r w:rsidRPr="009A31A3">
        <w:rPr>
          <w:rFonts w:ascii="Arial" w:eastAsia="宋体" w:hAnsi="Arial" w:cs="Arial"/>
          <w:color w:val="000000"/>
          <w:kern w:val="0"/>
          <w:szCs w:val="24"/>
        </w:rPr>
        <w:t>11</w:t>
      </w:r>
      <w:r w:rsidRPr="009A31A3">
        <w:rPr>
          <w:rFonts w:ascii="Arial" w:eastAsia="宋体" w:hAnsi="Arial" w:cs="Arial"/>
          <w:color w:val="000000"/>
          <w:kern w:val="0"/>
          <w:szCs w:val="24"/>
        </w:rPr>
        <w:t>所省示范高中招生，中科大附中招生。设</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C 3</w:t>
      </w:r>
      <w:r w:rsidRPr="009A31A3">
        <w:rPr>
          <w:rFonts w:ascii="Arial" w:eastAsia="宋体" w:hAnsi="Arial" w:cs="Arial"/>
          <w:color w:val="000000"/>
          <w:kern w:val="0"/>
          <w:szCs w:val="24"/>
        </w:rPr>
        <w:t>个平行志愿。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第三批次：共建实验班招生，市示范高中招生，一般普通高中普通班招生，外语实验班招生。设</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C 3</w:t>
      </w:r>
      <w:r w:rsidRPr="009A31A3">
        <w:rPr>
          <w:rFonts w:ascii="Arial" w:eastAsia="宋体" w:hAnsi="Arial" w:cs="Arial"/>
          <w:color w:val="000000"/>
          <w:kern w:val="0"/>
          <w:szCs w:val="24"/>
        </w:rPr>
        <w:t>个平行志愿。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第四批次：一般普通高中艺术、体育特色班招生。设</w:t>
      </w:r>
      <w:r w:rsidRPr="009A31A3">
        <w:rPr>
          <w:rFonts w:ascii="Arial" w:eastAsia="宋体" w:hAnsi="Arial" w:cs="Arial"/>
          <w:color w:val="000000"/>
          <w:kern w:val="0"/>
          <w:szCs w:val="24"/>
        </w:rPr>
        <w:t>A</w:t>
      </w:r>
      <w:r w:rsidRPr="009A31A3">
        <w:rPr>
          <w:rFonts w:ascii="Arial" w:eastAsia="宋体" w:hAnsi="Arial" w:cs="Arial"/>
          <w:color w:val="000000"/>
          <w:kern w:val="0"/>
          <w:szCs w:val="24"/>
        </w:rPr>
        <w:t>、</w:t>
      </w:r>
      <w:r w:rsidRPr="009A31A3">
        <w:rPr>
          <w:rFonts w:ascii="Arial" w:eastAsia="宋体" w:hAnsi="Arial" w:cs="Arial"/>
          <w:color w:val="000000"/>
          <w:kern w:val="0"/>
          <w:szCs w:val="24"/>
        </w:rPr>
        <w:t>B</w:t>
      </w:r>
      <w:r w:rsidRPr="009A31A3">
        <w:rPr>
          <w:rFonts w:ascii="Arial" w:eastAsia="宋体" w:hAnsi="Arial" w:cs="Arial"/>
          <w:color w:val="000000"/>
          <w:kern w:val="0"/>
          <w:szCs w:val="24"/>
        </w:rPr>
        <w:t>、</w:t>
      </w:r>
      <w:r w:rsidRPr="009A31A3">
        <w:rPr>
          <w:rFonts w:ascii="Arial" w:eastAsia="宋体" w:hAnsi="Arial" w:cs="Arial"/>
          <w:color w:val="000000"/>
          <w:kern w:val="0"/>
          <w:szCs w:val="24"/>
        </w:rPr>
        <w:t>C 3</w:t>
      </w:r>
      <w:r w:rsidRPr="009A31A3">
        <w:rPr>
          <w:rFonts w:ascii="Arial" w:eastAsia="宋体" w:hAnsi="Arial" w:cs="Arial"/>
          <w:color w:val="000000"/>
          <w:kern w:val="0"/>
          <w:szCs w:val="24"/>
        </w:rPr>
        <w:t>个平行志愿。</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（二）有关说明</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．填报提前批次志愿的考生，须具备相应的填报资格。</w:t>
      </w:r>
      <w:proofErr w:type="gramStart"/>
      <w:r w:rsidRPr="009A31A3">
        <w:rPr>
          <w:rFonts w:ascii="Arial" w:eastAsia="宋体" w:hAnsi="Arial" w:cs="Arial"/>
          <w:color w:val="000000"/>
          <w:kern w:val="0"/>
          <w:szCs w:val="24"/>
        </w:rPr>
        <w:t>填报省</w:t>
      </w:r>
      <w:proofErr w:type="gramEnd"/>
      <w:r w:rsidRPr="009A31A3">
        <w:rPr>
          <w:rFonts w:ascii="Arial" w:eastAsia="宋体" w:hAnsi="Arial" w:cs="Arial"/>
          <w:color w:val="000000"/>
          <w:kern w:val="0"/>
          <w:szCs w:val="24"/>
        </w:rPr>
        <w:t>示范高中特长生招生、校园足球定点学校招生、完全中学直升生，以及合肥三中、合肥十一中、庐阳高中三校体育特色班面向国家二级及以上运动员招生志愿前，考生须参加相关学校组织的或市教育考试</w:t>
      </w:r>
      <w:proofErr w:type="gramStart"/>
      <w:r w:rsidRPr="009A31A3">
        <w:rPr>
          <w:rFonts w:ascii="Arial" w:eastAsia="宋体" w:hAnsi="Arial" w:cs="Arial"/>
          <w:color w:val="000000"/>
          <w:kern w:val="0"/>
          <w:szCs w:val="24"/>
        </w:rPr>
        <w:t>院统一</w:t>
      </w:r>
      <w:proofErr w:type="gramEnd"/>
      <w:r w:rsidRPr="009A31A3">
        <w:rPr>
          <w:rFonts w:ascii="Arial" w:eastAsia="宋体" w:hAnsi="Arial" w:cs="Arial"/>
          <w:color w:val="000000"/>
          <w:kern w:val="0"/>
          <w:szCs w:val="24"/>
        </w:rPr>
        <w:t>组织的专业考核并达到合格标准；中国科学技术大学、合肥工业大学、安徽大学教职工子女考生填报本校附属中学，须由附属中学对其进行资格审查，审查无误后，提前将考生名单报市教育考试院。</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凡具备资格而不填报提前批次志愿的考生，视为自动放弃。具备多种填报资格的考生，只能填报</w:t>
      </w:r>
      <w:r w:rsidRPr="009A31A3">
        <w:rPr>
          <w:rFonts w:ascii="Arial" w:eastAsia="宋体" w:hAnsi="Arial" w:cs="Arial"/>
          <w:color w:val="000000"/>
          <w:kern w:val="0"/>
          <w:szCs w:val="24"/>
        </w:rPr>
        <w:t>1</w:t>
      </w:r>
      <w:r w:rsidRPr="009A31A3">
        <w:rPr>
          <w:rFonts w:ascii="Arial" w:eastAsia="宋体" w:hAnsi="Arial" w:cs="Arial"/>
          <w:color w:val="000000"/>
          <w:kern w:val="0"/>
          <w:szCs w:val="24"/>
        </w:rPr>
        <w:t>个提前批次志愿（填报校园足球定点学校招生可以填写</w:t>
      </w:r>
      <w:r w:rsidRPr="009A31A3">
        <w:rPr>
          <w:rFonts w:ascii="Arial" w:eastAsia="宋体" w:hAnsi="Arial" w:cs="Arial"/>
          <w:color w:val="000000"/>
          <w:kern w:val="0"/>
          <w:szCs w:val="24"/>
        </w:rPr>
        <w:t>2</w:t>
      </w:r>
      <w:r w:rsidRPr="009A31A3">
        <w:rPr>
          <w:rFonts w:ascii="Arial" w:eastAsia="宋体" w:hAnsi="Arial" w:cs="Arial"/>
          <w:color w:val="000000"/>
          <w:kern w:val="0"/>
          <w:szCs w:val="24"/>
        </w:rPr>
        <w:t>个志愿，但不得与其他提前批次志愿兼报），否则视为无效。</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．填报第一批次合肥一中、六中、八中联合招生志愿的考生，录取后按照统招生（不含特长生）、指标到校生分别由电脑均衡派位，分别安排到</w:t>
      </w:r>
      <w:r w:rsidRPr="009A31A3">
        <w:rPr>
          <w:rFonts w:ascii="Arial" w:eastAsia="宋体" w:hAnsi="Arial" w:cs="Arial"/>
          <w:color w:val="000000"/>
          <w:kern w:val="0"/>
          <w:szCs w:val="24"/>
        </w:rPr>
        <w:t>3</w:t>
      </w:r>
      <w:r w:rsidRPr="009A31A3">
        <w:rPr>
          <w:rFonts w:ascii="Arial" w:eastAsia="宋体" w:hAnsi="Arial" w:cs="Arial"/>
          <w:color w:val="000000"/>
          <w:kern w:val="0"/>
          <w:szCs w:val="24"/>
        </w:rPr>
        <w:t>所学校学习。填报合肥一中、六中、八中联合招生志愿的考生必须服从电脑均衡派位。</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合肥一中与合肥世界外国语学校、合肥高升学校，合肥六中与合肥十七中，合肥七中与安大附校，合肥八中与合肥二十八中、合肥三十五中、合肥八一学校，合肥九中与合肥科学岛实验中学分别结成共建对子，举办共建实验班。民办合肥世界外国语学校、合肥高升学校、合肥科学岛实验中学、合肥八一学校招收的共建实验班学生学费，按照</w:t>
      </w:r>
      <w:proofErr w:type="gramStart"/>
      <w:r w:rsidRPr="009A31A3">
        <w:rPr>
          <w:rFonts w:ascii="Arial" w:eastAsia="宋体" w:hAnsi="Arial" w:cs="Arial"/>
          <w:color w:val="000000"/>
          <w:kern w:val="0"/>
          <w:szCs w:val="24"/>
        </w:rPr>
        <w:t>公办市示范</w:t>
      </w:r>
      <w:proofErr w:type="gramEnd"/>
      <w:r w:rsidRPr="009A31A3">
        <w:rPr>
          <w:rFonts w:ascii="Arial" w:eastAsia="宋体" w:hAnsi="Arial" w:cs="Arial"/>
          <w:color w:val="000000"/>
          <w:kern w:val="0"/>
          <w:szCs w:val="24"/>
        </w:rPr>
        <w:t>高中学费标准执行。</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4</w:t>
      </w:r>
      <w:r w:rsidRPr="009A31A3">
        <w:rPr>
          <w:rFonts w:ascii="Arial" w:eastAsia="宋体" w:hAnsi="Arial" w:cs="Arial"/>
          <w:color w:val="000000"/>
          <w:kern w:val="0"/>
          <w:szCs w:val="24"/>
        </w:rPr>
        <w:t>．填报合肥二中、庐阳高中第四批次艺术特色班和</w:t>
      </w:r>
      <w:proofErr w:type="gramStart"/>
      <w:r w:rsidRPr="009A31A3">
        <w:rPr>
          <w:rFonts w:ascii="Arial" w:eastAsia="宋体" w:hAnsi="Arial" w:cs="Arial"/>
          <w:color w:val="000000"/>
          <w:kern w:val="0"/>
          <w:szCs w:val="24"/>
        </w:rPr>
        <w:t>庐阳</w:t>
      </w:r>
      <w:proofErr w:type="gramEnd"/>
      <w:r w:rsidRPr="009A31A3">
        <w:rPr>
          <w:rFonts w:ascii="Arial" w:eastAsia="宋体" w:hAnsi="Arial" w:cs="Arial"/>
          <w:color w:val="000000"/>
          <w:kern w:val="0"/>
          <w:szCs w:val="24"/>
        </w:rPr>
        <w:t>高中第四批次体育特色班志愿的考生，中考总分须达到市区普通高中录取最低分数线（</w:t>
      </w:r>
      <w:proofErr w:type="gramStart"/>
      <w:r w:rsidRPr="009A31A3">
        <w:rPr>
          <w:rFonts w:ascii="Arial" w:eastAsia="宋体" w:hAnsi="Arial" w:cs="Arial"/>
          <w:color w:val="000000"/>
          <w:kern w:val="0"/>
          <w:szCs w:val="24"/>
        </w:rPr>
        <w:t>非艺体</w:t>
      </w:r>
      <w:proofErr w:type="gramEnd"/>
      <w:r w:rsidRPr="009A31A3">
        <w:rPr>
          <w:rFonts w:ascii="Arial" w:eastAsia="宋体" w:hAnsi="Arial" w:cs="Arial"/>
          <w:color w:val="000000"/>
          <w:kern w:val="0"/>
          <w:szCs w:val="24"/>
        </w:rPr>
        <w:t>生，下同）的</w:t>
      </w:r>
      <w:r w:rsidRPr="009A31A3">
        <w:rPr>
          <w:rFonts w:ascii="Arial" w:eastAsia="宋体" w:hAnsi="Arial" w:cs="Arial"/>
          <w:color w:val="000000"/>
          <w:kern w:val="0"/>
          <w:szCs w:val="24"/>
        </w:rPr>
        <w:t>90%</w:t>
      </w:r>
      <w:r w:rsidRPr="009A31A3">
        <w:rPr>
          <w:rFonts w:ascii="Arial" w:eastAsia="宋体" w:hAnsi="Arial" w:cs="Arial"/>
          <w:color w:val="000000"/>
          <w:kern w:val="0"/>
          <w:szCs w:val="24"/>
        </w:rPr>
        <w:t>；填报一般普通高中艺术、体育特色班志愿的考生，中考总分须达到市区普通高中录取最低分数线的</w:t>
      </w:r>
      <w:r w:rsidRPr="009A31A3">
        <w:rPr>
          <w:rFonts w:ascii="Arial" w:eastAsia="宋体" w:hAnsi="Arial" w:cs="Arial"/>
          <w:color w:val="000000"/>
          <w:kern w:val="0"/>
          <w:szCs w:val="24"/>
        </w:rPr>
        <w:t>80%</w:t>
      </w:r>
      <w:r w:rsidRPr="009A31A3">
        <w:rPr>
          <w:rFonts w:ascii="Arial" w:eastAsia="宋体" w:hAnsi="Arial" w:cs="Arial"/>
          <w:color w:val="000000"/>
          <w:kern w:val="0"/>
          <w:szCs w:val="24"/>
        </w:rPr>
        <w:t>；填报体育特色班志愿的考生中考体育成绩不得低于该学科满分的</w:t>
      </w:r>
      <w:r w:rsidRPr="009A31A3">
        <w:rPr>
          <w:rFonts w:ascii="Arial" w:eastAsia="宋体" w:hAnsi="Arial" w:cs="Arial"/>
          <w:color w:val="000000"/>
          <w:kern w:val="0"/>
          <w:szCs w:val="24"/>
        </w:rPr>
        <w:t>90%</w:t>
      </w:r>
      <w:r w:rsidRPr="009A31A3">
        <w:rPr>
          <w:rFonts w:ascii="Arial" w:eastAsia="宋体" w:hAnsi="Arial" w:cs="Arial"/>
          <w:color w:val="000000"/>
          <w:kern w:val="0"/>
          <w:szCs w:val="24"/>
        </w:rPr>
        <w:t>（中考体育免考考生不得填报体育特色班）。</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有关学校外语实验班录取条件、艺术特色班专业考核方案须报市教育考试院审核后，方可公布实施。</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5</w:t>
      </w:r>
      <w:r w:rsidRPr="009A31A3">
        <w:rPr>
          <w:rFonts w:ascii="Arial" w:eastAsia="宋体" w:hAnsi="Arial" w:cs="Arial"/>
          <w:color w:val="000000"/>
          <w:kern w:val="0"/>
          <w:szCs w:val="24"/>
        </w:rPr>
        <w:t>．中科大附中、安大</w:t>
      </w:r>
      <w:proofErr w:type="gramStart"/>
      <w:r w:rsidRPr="009A31A3">
        <w:rPr>
          <w:rFonts w:ascii="Arial" w:eastAsia="宋体" w:hAnsi="Arial" w:cs="Arial"/>
          <w:color w:val="000000"/>
          <w:kern w:val="0"/>
          <w:szCs w:val="24"/>
        </w:rPr>
        <w:t>附校属于</w:t>
      </w:r>
      <w:proofErr w:type="gramEnd"/>
      <w:r w:rsidRPr="009A31A3">
        <w:rPr>
          <w:rFonts w:ascii="Arial" w:eastAsia="宋体" w:hAnsi="Arial" w:cs="Arial"/>
          <w:color w:val="000000"/>
          <w:kern w:val="0"/>
          <w:szCs w:val="24"/>
        </w:rPr>
        <w:t>高校办学，主要面向本校教职工子女招生，社会考生填报两校志愿前，应分别详细咨询录取等有关事宜。</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．考生志愿由考生本人填写，家长签名确认，任何学校和个人不得要求学生违背本人意愿填报志愿。考生必须在规定时间内到报名学校网上填报志愿，打印确认并签字。志愿一经确认，任何人不得更改。</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四、录取原则、条件和办法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（一）普通高中</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．录取原则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分数优先，遵循志愿，择优录取。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．录取条件</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考生中考总分（含政策性加分，下同）须达到市区普通高中录取最低分数线，其中普通高中特色班、校园足球定点学校招生及合肥三中、合肥十一中、庐阳高中三校体育特色班面向国家二级及以上运动员招生的考生须达到相应的录取最低控制线。考生综合素质评价结果须达到</w:t>
      </w:r>
      <w:r w:rsidRPr="009A31A3">
        <w:rPr>
          <w:rFonts w:ascii="Arial" w:eastAsia="宋体" w:hAnsi="Arial" w:cs="Arial"/>
          <w:color w:val="000000"/>
          <w:kern w:val="0"/>
          <w:szCs w:val="24"/>
        </w:rPr>
        <w:t>4</w:t>
      </w:r>
      <w:r w:rsidRPr="009A31A3">
        <w:rPr>
          <w:rFonts w:ascii="Arial" w:eastAsia="宋体" w:hAnsi="Arial" w:cs="Arial"/>
          <w:color w:val="000000"/>
          <w:kern w:val="0"/>
          <w:szCs w:val="24"/>
        </w:rPr>
        <w:t>个</w:t>
      </w:r>
      <w:r w:rsidRPr="009A31A3">
        <w:rPr>
          <w:rFonts w:ascii="Arial" w:eastAsia="宋体" w:hAnsi="Arial" w:cs="Arial"/>
          <w:color w:val="000000"/>
          <w:kern w:val="0"/>
          <w:szCs w:val="24"/>
        </w:rPr>
        <w:t>C</w:t>
      </w:r>
      <w:r w:rsidRPr="009A31A3">
        <w:rPr>
          <w:rFonts w:ascii="Arial" w:eastAsia="宋体" w:hAnsi="Arial" w:cs="Arial"/>
          <w:color w:val="000000"/>
          <w:kern w:val="0"/>
          <w:szCs w:val="24"/>
        </w:rPr>
        <w:t>等级及以上（省示范高中须达到</w:t>
      </w:r>
      <w:r w:rsidRPr="009A31A3">
        <w:rPr>
          <w:rFonts w:ascii="Arial" w:eastAsia="宋体" w:hAnsi="Arial" w:cs="Arial"/>
          <w:color w:val="000000"/>
          <w:kern w:val="0"/>
          <w:szCs w:val="24"/>
        </w:rPr>
        <w:t>4</w:t>
      </w:r>
      <w:r w:rsidRPr="009A31A3">
        <w:rPr>
          <w:rFonts w:ascii="Arial" w:eastAsia="宋体" w:hAnsi="Arial" w:cs="Arial"/>
          <w:color w:val="000000"/>
          <w:kern w:val="0"/>
          <w:szCs w:val="24"/>
        </w:rPr>
        <w:t>个</w:t>
      </w:r>
      <w:r w:rsidRPr="009A31A3">
        <w:rPr>
          <w:rFonts w:ascii="Arial" w:eastAsia="宋体" w:hAnsi="Arial" w:cs="Arial"/>
          <w:color w:val="000000"/>
          <w:kern w:val="0"/>
          <w:szCs w:val="24"/>
        </w:rPr>
        <w:t>B</w:t>
      </w:r>
      <w:r w:rsidRPr="009A31A3">
        <w:rPr>
          <w:rFonts w:ascii="Arial" w:eastAsia="宋体" w:hAnsi="Arial" w:cs="Arial"/>
          <w:color w:val="000000"/>
          <w:kern w:val="0"/>
          <w:szCs w:val="24"/>
        </w:rPr>
        <w:t>等级及以上）。省示范高中特长生、校园足球定点学校招生综合素质评价结果与普通高中要求相同。对符合条件的考生，将按照考生中考总分、学校招生计划数和考生志愿，分批次择优录取。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．录取方法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先对符合填报条件的考生进行多重排序，得到一个从高到低的顺序位，再进行投档、录取。即首先根据考生中考总分从高到低排序，总分相同的按综合素质评价等级从高到低排序，仍相同的按中考文化课考试等级从高到低排序，</w:t>
      </w:r>
      <w:proofErr w:type="gramStart"/>
      <w:r w:rsidRPr="009A31A3">
        <w:rPr>
          <w:rFonts w:ascii="Arial" w:eastAsia="宋体" w:hAnsi="Arial" w:cs="Arial"/>
          <w:color w:val="000000"/>
          <w:kern w:val="0"/>
          <w:szCs w:val="24"/>
        </w:rPr>
        <w:t>再相同</w:t>
      </w:r>
      <w:proofErr w:type="gramEnd"/>
      <w:r w:rsidRPr="009A31A3">
        <w:rPr>
          <w:rFonts w:ascii="Arial" w:eastAsia="宋体" w:hAnsi="Arial" w:cs="Arial"/>
          <w:color w:val="000000"/>
          <w:kern w:val="0"/>
          <w:szCs w:val="24"/>
        </w:rPr>
        <w:t>的按体育、理科实验操作两科目考试等级从高到低排序，</w:t>
      </w:r>
      <w:proofErr w:type="gramStart"/>
      <w:r w:rsidRPr="009A31A3">
        <w:rPr>
          <w:rFonts w:ascii="Arial" w:eastAsia="宋体" w:hAnsi="Arial" w:cs="Arial"/>
          <w:color w:val="000000"/>
          <w:kern w:val="0"/>
          <w:szCs w:val="24"/>
        </w:rPr>
        <w:t>再相同</w:t>
      </w:r>
      <w:proofErr w:type="gramEnd"/>
      <w:r w:rsidRPr="009A31A3">
        <w:rPr>
          <w:rFonts w:ascii="Arial" w:eastAsia="宋体" w:hAnsi="Arial" w:cs="Arial"/>
          <w:color w:val="000000"/>
          <w:kern w:val="0"/>
          <w:szCs w:val="24"/>
        </w:rPr>
        <w:t>的按文化课考试总分从高到低排序，</w:t>
      </w:r>
      <w:proofErr w:type="gramStart"/>
      <w:r w:rsidRPr="009A31A3">
        <w:rPr>
          <w:rFonts w:ascii="Arial" w:eastAsia="宋体" w:hAnsi="Arial" w:cs="Arial"/>
          <w:color w:val="000000"/>
          <w:kern w:val="0"/>
          <w:szCs w:val="24"/>
        </w:rPr>
        <w:t>再相同</w:t>
      </w:r>
      <w:proofErr w:type="gramEnd"/>
      <w:r w:rsidRPr="009A31A3">
        <w:rPr>
          <w:rFonts w:ascii="Arial" w:eastAsia="宋体" w:hAnsi="Arial" w:cs="Arial"/>
          <w:color w:val="000000"/>
          <w:kern w:val="0"/>
          <w:szCs w:val="24"/>
        </w:rPr>
        <w:t>的按考生语文、数学、英语三科考试及英语口语考试的总分从高到低排序。招生采用计算机投档录取，依照顺序位从高到低，对考生按平行志愿的顺序依次逐个检索投档录取。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4</w:t>
      </w:r>
      <w:r w:rsidRPr="009A31A3">
        <w:rPr>
          <w:rFonts w:ascii="Arial" w:eastAsia="宋体" w:hAnsi="Arial" w:cs="Arial"/>
          <w:color w:val="000000"/>
          <w:kern w:val="0"/>
          <w:szCs w:val="24"/>
        </w:rPr>
        <w:t>．省示范高中指标到校生计划安排、填报条件和招生录取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）计划安排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省示范高中招生计划的</w:t>
      </w:r>
      <w:r w:rsidRPr="009A31A3">
        <w:rPr>
          <w:rFonts w:ascii="Arial" w:eastAsia="宋体" w:hAnsi="Arial" w:cs="Arial"/>
          <w:color w:val="000000"/>
          <w:kern w:val="0"/>
          <w:szCs w:val="24"/>
        </w:rPr>
        <w:t>85%</w:t>
      </w:r>
      <w:r w:rsidRPr="009A31A3">
        <w:rPr>
          <w:rFonts w:ascii="Arial" w:eastAsia="宋体" w:hAnsi="Arial" w:cs="Arial"/>
          <w:color w:val="000000"/>
          <w:kern w:val="0"/>
          <w:szCs w:val="24"/>
        </w:rPr>
        <w:t>按照各初中实际就读满三年的毕业年级学生数，按比例分解到市区各初中学校（合肥一六八中学</w:t>
      </w:r>
      <w:proofErr w:type="gramStart"/>
      <w:r w:rsidRPr="009A31A3">
        <w:rPr>
          <w:rFonts w:ascii="Arial" w:eastAsia="宋体" w:hAnsi="Arial" w:cs="Arial"/>
          <w:color w:val="000000"/>
          <w:kern w:val="0"/>
          <w:szCs w:val="24"/>
        </w:rPr>
        <w:t>无指标</w:t>
      </w:r>
      <w:proofErr w:type="gramEnd"/>
      <w:r w:rsidRPr="009A31A3">
        <w:rPr>
          <w:rFonts w:ascii="Arial" w:eastAsia="宋体" w:hAnsi="Arial" w:cs="Arial"/>
          <w:color w:val="000000"/>
          <w:kern w:val="0"/>
          <w:szCs w:val="24"/>
        </w:rPr>
        <w:t>到校生招生计划）。各初中学校省示范高中指标到校生计划待考生资格审查后予以安排并公布。</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根据国家、省有关规定，我市将结合实际，有计划地提高省示范高中指标到校生比例。</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）填报条件</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根据《安徽省贯彻〈治理义务教育阶段择校乱收费的八条措施〉实施方案》（</w:t>
      </w:r>
      <w:proofErr w:type="gramStart"/>
      <w:r w:rsidRPr="009A31A3">
        <w:rPr>
          <w:rFonts w:ascii="Arial" w:eastAsia="宋体" w:hAnsi="Arial" w:cs="Arial"/>
          <w:color w:val="000000"/>
          <w:kern w:val="0"/>
          <w:szCs w:val="24"/>
        </w:rPr>
        <w:t>皖教基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2012</w:t>
      </w:r>
      <w:r w:rsidRPr="009A31A3">
        <w:rPr>
          <w:rFonts w:ascii="Arial" w:eastAsia="宋体" w:hAnsi="Arial" w:cs="Arial"/>
          <w:color w:val="000000"/>
          <w:kern w:val="0"/>
          <w:szCs w:val="24"/>
        </w:rPr>
        <w:t>〕</w:t>
      </w:r>
      <w:r w:rsidRPr="009A31A3">
        <w:rPr>
          <w:rFonts w:ascii="Arial" w:eastAsia="宋体" w:hAnsi="Arial" w:cs="Arial"/>
          <w:color w:val="000000"/>
          <w:kern w:val="0"/>
          <w:szCs w:val="24"/>
        </w:rPr>
        <w:t>9</w:t>
      </w:r>
      <w:r w:rsidRPr="009A31A3">
        <w:rPr>
          <w:rFonts w:ascii="Arial" w:eastAsia="宋体" w:hAnsi="Arial" w:cs="Arial"/>
          <w:color w:val="000000"/>
          <w:kern w:val="0"/>
          <w:szCs w:val="24"/>
        </w:rPr>
        <w:t>号）</w:t>
      </w:r>
      <w:r w:rsidRPr="009A31A3">
        <w:rPr>
          <w:rFonts w:ascii="Arial" w:eastAsia="宋体" w:hAnsi="Arial" w:cs="Arial"/>
          <w:color w:val="000000"/>
          <w:kern w:val="0"/>
          <w:szCs w:val="24"/>
        </w:rPr>
        <w:t>“</w:t>
      </w:r>
      <w:r w:rsidRPr="009A31A3">
        <w:rPr>
          <w:rFonts w:ascii="Arial" w:eastAsia="宋体" w:hAnsi="Arial" w:cs="Arial"/>
          <w:color w:val="000000"/>
          <w:kern w:val="0"/>
          <w:szCs w:val="24"/>
        </w:rPr>
        <w:t>从</w:t>
      </w:r>
      <w:r w:rsidRPr="009A31A3">
        <w:rPr>
          <w:rFonts w:ascii="Arial" w:eastAsia="宋体" w:hAnsi="Arial" w:cs="Arial"/>
          <w:color w:val="000000"/>
          <w:kern w:val="0"/>
          <w:szCs w:val="24"/>
        </w:rPr>
        <w:t>2012</w:t>
      </w:r>
      <w:r w:rsidRPr="009A31A3">
        <w:rPr>
          <w:rFonts w:ascii="Arial" w:eastAsia="宋体" w:hAnsi="Arial" w:cs="Arial"/>
          <w:color w:val="000000"/>
          <w:kern w:val="0"/>
          <w:szCs w:val="24"/>
        </w:rPr>
        <w:t>年初一年级起，只有在学籍所在初中校实际就</w:t>
      </w:r>
      <w:r w:rsidRPr="009A31A3">
        <w:rPr>
          <w:rFonts w:ascii="Arial" w:eastAsia="宋体" w:hAnsi="Arial" w:cs="Arial"/>
          <w:color w:val="000000"/>
          <w:kern w:val="0"/>
          <w:szCs w:val="24"/>
        </w:rPr>
        <w:lastRenderedPageBreak/>
        <w:t>读满三年的考生，中考时方可填报分配到该校的指标到校生志愿</w:t>
      </w:r>
      <w:r w:rsidRPr="009A31A3">
        <w:rPr>
          <w:rFonts w:ascii="Arial" w:eastAsia="宋体" w:hAnsi="Arial" w:cs="Arial"/>
          <w:color w:val="000000"/>
          <w:kern w:val="0"/>
          <w:szCs w:val="24"/>
        </w:rPr>
        <w:t>”</w:t>
      </w:r>
      <w:r w:rsidRPr="009A31A3">
        <w:rPr>
          <w:rFonts w:ascii="Arial" w:eastAsia="宋体" w:hAnsi="Arial" w:cs="Arial"/>
          <w:color w:val="000000"/>
          <w:kern w:val="0"/>
          <w:szCs w:val="24"/>
        </w:rPr>
        <w:t>的规定，我市</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年继续严格执行，符合以上条件的考生方可填报分配到学籍所在学校的省示范高中指标到校生志愿。根据省教育厅</w:t>
      </w:r>
      <w:proofErr w:type="gramStart"/>
      <w:r w:rsidRPr="009A31A3">
        <w:rPr>
          <w:rFonts w:ascii="Arial" w:eastAsia="宋体" w:hAnsi="Arial" w:cs="Arial"/>
          <w:color w:val="000000"/>
          <w:kern w:val="0"/>
          <w:szCs w:val="24"/>
        </w:rPr>
        <w:t>皖教秘基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w:t>
      </w:r>
      <w:r w:rsidRPr="009A31A3">
        <w:rPr>
          <w:rFonts w:ascii="Arial" w:eastAsia="宋体" w:hAnsi="Arial" w:cs="Arial"/>
          <w:color w:val="000000"/>
          <w:kern w:val="0"/>
          <w:szCs w:val="24"/>
        </w:rPr>
        <w:t>25</w:t>
      </w:r>
      <w:r w:rsidRPr="009A31A3">
        <w:rPr>
          <w:rFonts w:ascii="Arial" w:eastAsia="宋体" w:hAnsi="Arial" w:cs="Arial"/>
          <w:color w:val="000000"/>
          <w:kern w:val="0"/>
          <w:szCs w:val="24"/>
        </w:rPr>
        <w:t>号文件</w:t>
      </w:r>
      <w:r w:rsidRPr="009A31A3">
        <w:rPr>
          <w:rFonts w:ascii="Arial" w:eastAsia="宋体" w:hAnsi="Arial" w:cs="Arial"/>
          <w:color w:val="000000"/>
          <w:kern w:val="0"/>
          <w:szCs w:val="24"/>
        </w:rPr>
        <w:t>“</w:t>
      </w:r>
      <w:r w:rsidRPr="009A31A3">
        <w:rPr>
          <w:rFonts w:ascii="Arial" w:eastAsia="宋体" w:hAnsi="Arial" w:cs="Arial"/>
          <w:color w:val="000000"/>
          <w:kern w:val="0"/>
          <w:szCs w:val="24"/>
        </w:rPr>
        <w:t>回户籍所在地参加初中升学考试的学生享受省示范高中指标分配政策，由市、县（区）教育行政部门具体制定，保证他们与户籍所在地学生同等对待</w:t>
      </w:r>
      <w:r w:rsidRPr="009A31A3">
        <w:rPr>
          <w:rFonts w:ascii="Arial" w:eastAsia="宋体" w:hAnsi="Arial" w:cs="Arial"/>
          <w:color w:val="000000"/>
          <w:kern w:val="0"/>
          <w:szCs w:val="24"/>
        </w:rPr>
        <w:t>”</w:t>
      </w:r>
      <w:r w:rsidRPr="009A31A3">
        <w:rPr>
          <w:rFonts w:ascii="Arial" w:eastAsia="宋体" w:hAnsi="Arial" w:cs="Arial"/>
          <w:color w:val="000000"/>
          <w:kern w:val="0"/>
          <w:szCs w:val="24"/>
        </w:rPr>
        <w:t>的规定，户籍在我市市区的单报考</w:t>
      </w:r>
      <w:proofErr w:type="gramStart"/>
      <w:r w:rsidRPr="009A31A3">
        <w:rPr>
          <w:rFonts w:ascii="Arial" w:eastAsia="宋体" w:hAnsi="Arial" w:cs="Arial"/>
          <w:color w:val="000000"/>
          <w:kern w:val="0"/>
          <w:szCs w:val="24"/>
        </w:rPr>
        <w:t>生享受</w:t>
      </w:r>
      <w:proofErr w:type="gramEnd"/>
      <w:r w:rsidRPr="009A31A3">
        <w:rPr>
          <w:rFonts w:ascii="Arial" w:eastAsia="宋体" w:hAnsi="Arial" w:cs="Arial"/>
          <w:color w:val="000000"/>
          <w:kern w:val="0"/>
          <w:szCs w:val="24"/>
        </w:rPr>
        <w:t>省示范高中到校生指标。市区符合条件全部单报考生视为一所学校考生分配指标到校生计划。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根据省教育厅</w:t>
      </w:r>
      <w:proofErr w:type="gramStart"/>
      <w:r w:rsidRPr="009A31A3">
        <w:rPr>
          <w:rFonts w:ascii="Arial" w:eastAsia="宋体" w:hAnsi="Arial" w:cs="Arial"/>
          <w:color w:val="000000"/>
          <w:kern w:val="0"/>
          <w:szCs w:val="24"/>
        </w:rPr>
        <w:t>皖教秘基</w:t>
      </w:r>
      <w:proofErr w:type="gramEnd"/>
      <w:r w:rsidRPr="009A31A3">
        <w:rPr>
          <w:rFonts w:ascii="Arial" w:eastAsia="宋体" w:hAnsi="Arial" w:cs="Arial"/>
          <w:color w:val="000000"/>
          <w:kern w:val="0"/>
          <w:szCs w:val="24"/>
        </w:rPr>
        <w:t>〔</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w:t>
      </w:r>
      <w:r w:rsidRPr="009A31A3">
        <w:rPr>
          <w:rFonts w:ascii="Arial" w:eastAsia="宋体" w:hAnsi="Arial" w:cs="Arial"/>
          <w:color w:val="000000"/>
          <w:kern w:val="0"/>
          <w:szCs w:val="24"/>
        </w:rPr>
        <w:t>25</w:t>
      </w:r>
      <w:r w:rsidRPr="009A31A3">
        <w:rPr>
          <w:rFonts w:ascii="Arial" w:eastAsia="宋体" w:hAnsi="Arial" w:cs="Arial"/>
          <w:color w:val="000000"/>
          <w:kern w:val="0"/>
          <w:szCs w:val="24"/>
        </w:rPr>
        <w:t>号等文件精神，军转干部随迁子女转入我市市区初中学校、截至中考时在学籍所在学校连续就读满两年的考生，以及在《关于做好巢湖行政区划调整后来肥工作人员子女入学工作的通知》（</w:t>
      </w:r>
      <w:proofErr w:type="gramStart"/>
      <w:r w:rsidRPr="009A31A3">
        <w:rPr>
          <w:rFonts w:ascii="Arial" w:eastAsia="宋体" w:hAnsi="Arial" w:cs="Arial"/>
          <w:color w:val="000000"/>
          <w:kern w:val="0"/>
          <w:szCs w:val="24"/>
        </w:rPr>
        <w:t>合教〔</w:t>
      </w:r>
      <w:r w:rsidRPr="009A31A3">
        <w:rPr>
          <w:rFonts w:ascii="Arial" w:eastAsia="宋体" w:hAnsi="Arial" w:cs="Arial"/>
          <w:color w:val="000000"/>
          <w:kern w:val="0"/>
          <w:szCs w:val="24"/>
        </w:rPr>
        <w:t>2011</w:t>
      </w:r>
      <w:r w:rsidRPr="009A31A3">
        <w:rPr>
          <w:rFonts w:ascii="Arial" w:eastAsia="宋体" w:hAnsi="Arial" w:cs="Arial"/>
          <w:color w:val="000000"/>
          <w:kern w:val="0"/>
          <w:szCs w:val="24"/>
        </w:rPr>
        <w:t>〕</w:t>
      </w:r>
      <w:proofErr w:type="gramEnd"/>
      <w:r w:rsidRPr="009A31A3">
        <w:rPr>
          <w:rFonts w:ascii="Arial" w:eastAsia="宋体" w:hAnsi="Arial" w:cs="Arial"/>
          <w:color w:val="000000"/>
          <w:kern w:val="0"/>
          <w:szCs w:val="24"/>
        </w:rPr>
        <w:t>268</w:t>
      </w:r>
      <w:r w:rsidRPr="009A31A3">
        <w:rPr>
          <w:rFonts w:ascii="Arial" w:eastAsia="宋体" w:hAnsi="Arial" w:cs="Arial"/>
          <w:color w:val="000000"/>
          <w:kern w:val="0"/>
          <w:szCs w:val="24"/>
        </w:rPr>
        <w:t>号）有效期内（</w:t>
      </w:r>
      <w:r w:rsidRPr="009A31A3">
        <w:rPr>
          <w:rFonts w:ascii="Arial" w:eastAsia="宋体" w:hAnsi="Arial" w:cs="Arial"/>
          <w:color w:val="000000"/>
          <w:kern w:val="0"/>
          <w:szCs w:val="24"/>
        </w:rPr>
        <w:t>2011</w:t>
      </w:r>
      <w:r w:rsidRPr="009A31A3">
        <w:rPr>
          <w:rFonts w:ascii="Arial" w:eastAsia="宋体" w:hAnsi="Arial" w:cs="Arial"/>
          <w:color w:val="000000"/>
          <w:kern w:val="0"/>
          <w:szCs w:val="24"/>
        </w:rPr>
        <w:t>年</w:t>
      </w:r>
      <w:r w:rsidRPr="009A31A3">
        <w:rPr>
          <w:rFonts w:ascii="Arial" w:eastAsia="宋体" w:hAnsi="Arial" w:cs="Arial"/>
          <w:color w:val="000000"/>
          <w:kern w:val="0"/>
          <w:szCs w:val="24"/>
        </w:rPr>
        <w:t>11</w:t>
      </w:r>
      <w:r w:rsidRPr="009A31A3">
        <w:rPr>
          <w:rFonts w:ascii="Arial" w:eastAsia="宋体" w:hAnsi="Arial" w:cs="Arial"/>
          <w:color w:val="000000"/>
          <w:kern w:val="0"/>
          <w:szCs w:val="24"/>
        </w:rPr>
        <w:t>月</w:t>
      </w:r>
      <w:r w:rsidRPr="009A31A3">
        <w:rPr>
          <w:rFonts w:ascii="Arial" w:eastAsia="宋体" w:hAnsi="Arial" w:cs="Arial"/>
          <w:color w:val="000000"/>
          <w:kern w:val="0"/>
          <w:szCs w:val="24"/>
        </w:rPr>
        <w:t>10</w:t>
      </w:r>
      <w:r w:rsidRPr="009A31A3">
        <w:rPr>
          <w:rFonts w:ascii="Arial" w:eastAsia="宋体" w:hAnsi="Arial" w:cs="Arial"/>
          <w:color w:val="000000"/>
          <w:kern w:val="0"/>
          <w:szCs w:val="24"/>
        </w:rPr>
        <w:t>日</w:t>
      </w:r>
      <w:r w:rsidRPr="009A31A3">
        <w:rPr>
          <w:rFonts w:ascii="Arial" w:eastAsia="宋体" w:hAnsi="Arial" w:cs="Arial"/>
          <w:color w:val="000000"/>
          <w:kern w:val="0"/>
          <w:szCs w:val="24"/>
        </w:rPr>
        <w:t>-2014</w:t>
      </w:r>
      <w:r w:rsidRPr="009A31A3">
        <w:rPr>
          <w:rFonts w:ascii="Arial" w:eastAsia="宋体" w:hAnsi="Arial" w:cs="Arial"/>
          <w:color w:val="000000"/>
          <w:kern w:val="0"/>
          <w:szCs w:val="24"/>
        </w:rPr>
        <w:t>年</w:t>
      </w:r>
      <w:r w:rsidRPr="009A31A3">
        <w:rPr>
          <w:rFonts w:ascii="Arial" w:eastAsia="宋体" w:hAnsi="Arial" w:cs="Arial"/>
          <w:color w:val="000000"/>
          <w:kern w:val="0"/>
          <w:szCs w:val="24"/>
        </w:rPr>
        <w:t>11</w:t>
      </w:r>
      <w:r w:rsidRPr="009A31A3">
        <w:rPr>
          <w:rFonts w:ascii="Arial" w:eastAsia="宋体" w:hAnsi="Arial" w:cs="Arial"/>
          <w:color w:val="000000"/>
          <w:kern w:val="0"/>
          <w:szCs w:val="24"/>
        </w:rPr>
        <w:t>月</w:t>
      </w:r>
      <w:r w:rsidRPr="009A31A3">
        <w:rPr>
          <w:rFonts w:ascii="Arial" w:eastAsia="宋体" w:hAnsi="Arial" w:cs="Arial"/>
          <w:color w:val="000000"/>
          <w:kern w:val="0"/>
          <w:szCs w:val="24"/>
        </w:rPr>
        <w:t>9</w:t>
      </w:r>
      <w:r w:rsidRPr="009A31A3">
        <w:rPr>
          <w:rFonts w:ascii="Arial" w:eastAsia="宋体" w:hAnsi="Arial" w:cs="Arial"/>
          <w:color w:val="000000"/>
          <w:kern w:val="0"/>
          <w:szCs w:val="24"/>
        </w:rPr>
        <w:t>日）学籍转入并就读我市市区初中学校的巢湖区划</w:t>
      </w:r>
      <w:proofErr w:type="gramStart"/>
      <w:r w:rsidRPr="009A31A3">
        <w:rPr>
          <w:rFonts w:ascii="Arial" w:eastAsia="宋体" w:hAnsi="Arial" w:cs="Arial"/>
          <w:color w:val="000000"/>
          <w:kern w:val="0"/>
          <w:szCs w:val="24"/>
        </w:rPr>
        <w:t>调整来肥工作人员</w:t>
      </w:r>
      <w:proofErr w:type="gramEnd"/>
      <w:r w:rsidRPr="009A31A3">
        <w:rPr>
          <w:rFonts w:ascii="Arial" w:eastAsia="宋体" w:hAnsi="Arial" w:cs="Arial"/>
          <w:color w:val="000000"/>
          <w:kern w:val="0"/>
          <w:szCs w:val="24"/>
        </w:rPr>
        <w:t>子女考生，与所在学校具备</w:t>
      </w:r>
      <w:proofErr w:type="gramStart"/>
      <w:r w:rsidRPr="009A31A3">
        <w:rPr>
          <w:rFonts w:ascii="Arial" w:eastAsia="宋体" w:hAnsi="Arial" w:cs="Arial"/>
          <w:color w:val="000000"/>
          <w:kern w:val="0"/>
          <w:szCs w:val="24"/>
        </w:rPr>
        <w:t>填报省</w:t>
      </w:r>
      <w:proofErr w:type="gramEnd"/>
      <w:r w:rsidRPr="009A31A3">
        <w:rPr>
          <w:rFonts w:ascii="Arial" w:eastAsia="宋体" w:hAnsi="Arial" w:cs="Arial"/>
          <w:color w:val="000000"/>
          <w:kern w:val="0"/>
          <w:szCs w:val="24"/>
        </w:rPr>
        <w:t>示范高中指标到校生资格的考生享受同等待遇，</w:t>
      </w:r>
      <w:proofErr w:type="gramStart"/>
      <w:r w:rsidRPr="009A31A3">
        <w:rPr>
          <w:rFonts w:ascii="Arial" w:eastAsia="宋体" w:hAnsi="Arial" w:cs="Arial"/>
          <w:color w:val="000000"/>
          <w:kern w:val="0"/>
          <w:szCs w:val="24"/>
        </w:rPr>
        <w:t>适用相同</w:t>
      </w:r>
      <w:proofErr w:type="gramEnd"/>
      <w:r w:rsidRPr="009A31A3">
        <w:rPr>
          <w:rFonts w:ascii="Arial" w:eastAsia="宋体" w:hAnsi="Arial" w:cs="Arial"/>
          <w:color w:val="000000"/>
          <w:kern w:val="0"/>
          <w:szCs w:val="24"/>
        </w:rPr>
        <w:t>录取规则。以上两类考生如被录取，不占用所在学校的省示范高中指标到校生计划。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）招生录取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省示范高中首先录取该校全市统招生，再根据初中学校指标到校生计划，从高分到低分分校录取指标到校生。指标到校生须达市区普通高中录取最低分数线。指标到校生综合素质评价结果须达到省示范高中录取要求。未完成的指标到校生计划调整为全市统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5</w:t>
      </w:r>
      <w:r w:rsidRPr="009A31A3">
        <w:rPr>
          <w:rFonts w:ascii="Arial" w:eastAsia="宋体" w:hAnsi="Arial" w:cs="Arial"/>
          <w:color w:val="000000"/>
          <w:kern w:val="0"/>
          <w:szCs w:val="24"/>
        </w:rPr>
        <w:t>．自主招生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）省示范高中特长生及校园足球定点学校招生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继续</w:t>
      </w:r>
      <w:proofErr w:type="gramStart"/>
      <w:r w:rsidRPr="009A31A3">
        <w:rPr>
          <w:rFonts w:ascii="Arial" w:eastAsia="宋体" w:hAnsi="Arial" w:cs="Arial"/>
          <w:color w:val="000000"/>
          <w:kern w:val="0"/>
          <w:szCs w:val="24"/>
        </w:rPr>
        <w:t>实施省</w:t>
      </w:r>
      <w:proofErr w:type="gramEnd"/>
      <w:r w:rsidRPr="009A31A3">
        <w:rPr>
          <w:rFonts w:ascii="Arial" w:eastAsia="宋体" w:hAnsi="Arial" w:cs="Arial"/>
          <w:color w:val="000000"/>
          <w:kern w:val="0"/>
          <w:szCs w:val="24"/>
        </w:rPr>
        <w:t>示范高中特长生及校园足球定点学校招生。具体办法见附件</w:t>
      </w:r>
      <w:r w:rsidRPr="009A31A3">
        <w:rPr>
          <w:rFonts w:ascii="Arial" w:eastAsia="宋体" w:hAnsi="Arial" w:cs="Arial"/>
          <w:color w:val="000000"/>
          <w:kern w:val="0"/>
          <w:szCs w:val="24"/>
        </w:rPr>
        <w:t>1</w:t>
      </w:r>
      <w:r w:rsidRPr="009A31A3">
        <w:rPr>
          <w:rFonts w:ascii="Arial" w:eastAsia="宋体" w:hAnsi="Arial" w:cs="Arial"/>
          <w:color w:val="000000"/>
          <w:kern w:val="0"/>
          <w:szCs w:val="24"/>
        </w:rPr>
        <w:t>－</w:t>
      </w:r>
      <w:r w:rsidRPr="009A31A3">
        <w:rPr>
          <w:rFonts w:ascii="Arial" w:eastAsia="宋体" w:hAnsi="Arial" w:cs="Arial"/>
          <w:color w:val="000000"/>
          <w:kern w:val="0"/>
          <w:szCs w:val="24"/>
        </w:rPr>
        <w:t>2</w:t>
      </w:r>
      <w:r w:rsidRPr="009A31A3">
        <w:rPr>
          <w:rFonts w:ascii="Arial" w:eastAsia="宋体" w:hAnsi="Arial" w:cs="Arial"/>
          <w:color w:val="000000"/>
          <w:kern w:val="0"/>
          <w:szCs w:val="24"/>
        </w:rPr>
        <w:t>。根据国家、省有关规定，我市将结合实际，逐步</w:t>
      </w:r>
      <w:proofErr w:type="gramStart"/>
      <w:r w:rsidRPr="009A31A3">
        <w:rPr>
          <w:rFonts w:ascii="Arial" w:eastAsia="宋体" w:hAnsi="Arial" w:cs="Arial"/>
          <w:color w:val="000000"/>
          <w:kern w:val="0"/>
          <w:szCs w:val="24"/>
        </w:rPr>
        <w:t>减少省</w:t>
      </w:r>
      <w:proofErr w:type="gramEnd"/>
      <w:r w:rsidRPr="009A31A3">
        <w:rPr>
          <w:rFonts w:ascii="Arial" w:eastAsia="宋体" w:hAnsi="Arial" w:cs="Arial"/>
          <w:color w:val="000000"/>
          <w:kern w:val="0"/>
          <w:szCs w:val="24"/>
        </w:rPr>
        <w:t>示范高中特长生招生计划。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）合肥三中、合肥十一中、庐阳高中三校体育特色班面向国家二级及以上运动员招生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合肥三中、合肥十一中、庐阳高中三所学校体育特色</w:t>
      </w:r>
      <w:proofErr w:type="gramStart"/>
      <w:r w:rsidRPr="009A31A3">
        <w:rPr>
          <w:rFonts w:ascii="Arial" w:eastAsia="宋体" w:hAnsi="Arial" w:cs="Arial"/>
          <w:color w:val="000000"/>
          <w:kern w:val="0"/>
          <w:szCs w:val="24"/>
        </w:rPr>
        <w:t>班安排</w:t>
      </w:r>
      <w:proofErr w:type="gramEnd"/>
      <w:r w:rsidRPr="009A31A3">
        <w:rPr>
          <w:rFonts w:ascii="Arial" w:eastAsia="宋体" w:hAnsi="Arial" w:cs="Arial"/>
          <w:color w:val="000000"/>
          <w:kern w:val="0"/>
          <w:szCs w:val="24"/>
        </w:rPr>
        <w:t>一定的计划（分别为</w:t>
      </w:r>
      <w:r w:rsidRPr="009A31A3">
        <w:rPr>
          <w:rFonts w:ascii="Arial" w:eastAsia="宋体" w:hAnsi="Arial" w:cs="Arial"/>
          <w:color w:val="000000"/>
          <w:kern w:val="0"/>
          <w:szCs w:val="24"/>
        </w:rPr>
        <w:t>6</w:t>
      </w:r>
      <w:r w:rsidRPr="009A31A3">
        <w:rPr>
          <w:rFonts w:ascii="Arial" w:eastAsia="宋体" w:hAnsi="Arial" w:cs="Arial"/>
          <w:color w:val="000000"/>
          <w:kern w:val="0"/>
          <w:szCs w:val="24"/>
        </w:rPr>
        <w:t>人、</w:t>
      </w:r>
      <w:r w:rsidRPr="009A31A3">
        <w:rPr>
          <w:rFonts w:ascii="Arial" w:eastAsia="宋体" w:hAnsi="Arial" w:cs="Arial"/>
          <w:color w:val="000000"/>
          <w:kern w:val="0"/>
          <w:szCs w:val="24"/>
        </w:rPr>
        <w:t>4</w:t>
      </w:r>
      <w:r w:rsidRPr="009A31A3">
        <w:rPr>
          <w:rFonts w:ascii="Arial" w:eastAsia="宋体" w:hAnsi="Arial" w:cs="Arial"/>
          <w:color w:val="000000"/>
          <w:kern w:val="0"/>
          <w:szCs w:val="24"/>
        </w:rPr>
        <w:t>人、</w:t>
      </w:r>
      <w:r w:rsidRPr="009A31A3">
        <w:rPr>
          <w:rFonts w:ascii="Arial" w:eastAsia="宋体" w:hAnsi="Arial" w:cs="Arial"/>
          <w:color w:val="000000"/>
          <w:kern w:val="0"/>
          <w:szCs w:val="24"/>
        </w:rPr>
        <w:t>10</w:t>
      </w:r>
      <w:r w:rsidRPr="009A31A3">
        <w:rPr>
          <w:rFonts w:ascii="Arial" w:eastAsia="宋体" w:hAnsi="Arial" w:cs="Arial"/>
          <w:color w:val="000000"/>
          <w:kern w:val="0"/>
          <w:szCs w:val="24"/>
        </w:rPr>
        <w:t>人），招收获得国家二级及以上运动员称号的应届初中毕业生，录取最低控制线为市区普通高中录取最低分数线的</w:t>
      </w:r>
      <w:r w:rsidRPr="009A31A3">
        <w:rPr>
          <w:rFonts w:ascii="Arial" w:eastAsia="宋体" w:hAnsi="Arial" w:cs="Arial"/>
          <w:color w:val="000000"/>
          <w:kern w:val="0"/>
          <w:szCs w:val="24"/>
        </w:rPr>
        <w:t>60%</w:t>
      </w:r>
      <w:r w:rsidRPr="009A31A3">
        <w:rPr>
          <w:rFonts w:ascii="Arial" w:eastAsia="宋体" w:hAnsi="Arial" w:cs="Arial"/>
          <w:color w:val="000000"/>
          <w:kern w:val="0"/>
          <w:szCs w:val="24"/>
        </w:rPr>
        <w:t>，录取原则、条件和办法与普通高中相同，即从高分到低分择优录取。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）国际班招生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合肥一中、六中、八中国际班继续招生。具体招生办法按照《合肥市普通高中国际班招生及办学行为管理办法》（</w:t>
      </w:r>
      <w:proofErr w:type="gramStart"/>
      <w:r w:rsidRPr="009A31A3">
        <w:rPr>
          <w:rFonts w:ascii="Arial" w:eastAsia="宋体" w:hAnsi="Arial" w:cs="Arial"/>
          <w:color w:val="000000"/>
          <w:kern w:val="0"/>
          <w:szCs w:val="24"/>
        </w:rPr>
        <w:t>合教〔</w:t>
      </w:r>
      <w:r w:rsidRPr="009A31A3">
        <w:rPr>
          <w:rFonts w:ascii="Arial" w:eastAsia="宋体" w:hAnsi="Arial" w:cs="Arial"/>
          <w:color w:val="000000"/>
          <w:kern w:val="0"/>
          <w:szCs w:val="24"/>
        </w:rPr>
        <w:t>2013</w:t>
      </w:r>
      <w:r w:rsidRPr="009A31A3">
        <w:rPr>
          <w:rFonts w:ascii="Arial" w:eastAsia="宋体" w:hAnsi="Arial" w:cs="Arial"/>
          <w:color w:val="000000"/>
          <w:kern w:val="0"/>
          <w:szCs w:val="24"/>
        </w:rPr>
        <w:t>〕</w:t>
      </w:r>
      <w:proofErr w:type="gramEnd"/>
      <w:r w:rsidRPr="009A31A3">
        <w:rPr>
          <w:rFonts w:ascii="Arial" w:eastAsia="宋体" w:hAnsi="Arial" w:cs="Arial"/>
          <w:color w:val="000000"/>
          <w:kern w:val="0"/>
          <w:szCs w:val="24"/>
        </w:rPr>
        <w:t>199</w:t>
      </w:r>
      <w:r w:rsidRPr="009A31A3">
        <w:rPr>
          <w:rFonts w:ascii="Arial" w:eastAsia="宋体" w:hAnsi="Arial" w:cs="Arial"/>
          <w:color w:val="000000"/>
          <w:kern w:val="0"/>
          <w:szCs w:val="24"/>
        </w:rPr>
        <w:t>号）规定执行，纳入全市普通高中招生统一管理，由市教育考试</w:t>
      </w:r>
      <w:proofErr w:type="gramStart"/>
      <w:r w:rsidRPr="009A31A3">
        <w:rPr>
          <w:rFonts w:ascii="Arial" w:eastAsia="宋体" w:hAnsi="Arial" w:cs="Arial"/>
          <w:color w:val="000000"/>
          <w:kern w:val="0"/>
          <w:szCs w:val="24"/>
        </w:rPr>
        <w:t>院统一</w:t>
      </w:r>
      <w:proofErr w:type="gramEnd"/>
      <w:r w:rsidRPr="009A31A3">
        <w:rPr>
          <w:rFonts w:ascii="Arial" w:eastAsia="宋体" w:hAnsi="Arial" w:cs="Arial"/>
          <w:color w:val="000000"/>
          <w:kern w:val="0"/>
          <w:szCs w:val="24"/>
        </w:rPr>
        <w:t>组织、统一录取。国际班学生实行单独编班、单独建立学生档案、单独进行教学评价。具体招生办法由市教育考试院另行制定。</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4</w:t>
      </w:r>
      <w:r w:rsidRPr="009A31A3">
        <w:rPr>
          <w:rFonts w:ascii="Arial" w:eastAsia="宋体" w:hAnsi="Arial" w:cs="Arial"/>
          <w:color w:val="000000"/>
          <w:kern w:val="0"/>
          <w:szCs w:val="24"/>
        </w:rPr>
        <w:t>）完全中学直升生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完全中学可拿出本校高中部分招生计划，招收本校应届初中毕业生。直升生总数不得超过本校应届初中毕业生总数的</w:t>
      </w:r>
      <w:r w:rsidRPr="009A31A3">
        <w:rPr>
          <w:rFonts w:ascii="Arial" w:eastAsia="宋体" w:hAnsi="Arial" w:cs="Arial"/>
          <w:color w:val="000000"/>
          <w:kern w:val="0"/>
          <w:szCs w:val="24"/>
        </w:rPr>
        <w:t>10%</w:t>
      </w:r>
      <w:r w:rsidRPr="009A31A3">
        <w:rPr>
          <w:rFonts w:ascii="Arial" w:eastAsia="宋体" w:hAnsi="Arial" w:cs="Arial"/>
          <w:color w:val="000000"/>
          <w:kern w:val="0"/>
          <w:szCs w:val="24"/>
        </w:rPr>
        <w:t>。凡在学籍所在的完全中学连续就读满两年、综合素质评价结果达到普通高中录取要求的应届初中毕业生，均可填报本校直升生志愿。各校直升生招生方案报市教育考试院备案后公布实施。直升生录取最低分数不得低于市区普通高中录取最低分数线。未完成的直升生招生计划调整为统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5</w:t>
      </w:r>
      <w:r w:rsidRPr="009A31A3">
        <w:rPr>
          <w:rFonts w:ascii="Arial" w:eastAsia="宋体" w:hAnsi="Arial" w:cs="Arial"/>
          <w:color w:val="000000"/>
          <w:kern w:val="0"/>
          <w:szCs w:val="24"/>
        </w:rPr>
        <w:t>）民办高中等外地招生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具备寄宿条件的民办高中可申请面向市区外招生。合肥特教中心</w:t>
      </w:r>
      <w:proofErr w:type="gramStart"/>
      <w:r w:rsidRPr="009A31A3">
        <w:rPr>
          <w:rFonts w:ascii="Arial" w:eastAsia="宋体" w:hAnsi="Arial" w:cs="Arial"/>
          <w:color w:val="000000"/>
          <w:kern w:val="0"/>
          <w:szCs w:val="24"/>
        </w:rPr>
        <w:t>综合高</w:t>
      </w:r>
      <w:proofErr w:type="gramEnd"/>
      <w:r w:rsidRPr="009A31A3">
        <w:rPr>
          <w:rFonts w:ascii="Arial" w:eastAsia="宋体" w:hAnsi="Arial" w:cs="Arial"/>
          <w:color w:val="000000"/>
          <w:kern w:val="0"/>
          <w:szCs w:val="24"/>
        </w:rPr>
        <w:t>中班面向全省招生</w:t>
      </w:r>
      <w:r w:rsidRPr="009A31A3">
        <w:rPr>
          <w:rFonts w:ascii="Arial" w:eastAsia="宋体" w:hAnsi="Arial" w:cs="Arial"/>
          <w:color w:val="000000"/>
          <w:kern w:val="0"/>
          <w:szCs w:val="24"/>
        </w:rPr>
        <w:t>100</w:t>
      </w:r>
      <w:r w:rsidRPr="009A31A3">
        <w:rPr>
          <w:rFonts w:ascii="Arial" w:eastAsia="宋体" w:hAnsi="Arial" w:cs="Arial"/>
          <w:color w:val="000000"/>
          <w:kern w:val="0"/>
          <w:szCs w:val="24"/>
        </w:rPr>
        <w:t>人。具体招生工作按照省教育厅、市教育局有关规定执行。</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6</w:t>
      </w:r>
      <w:r w:rsidRPr="009A31A3">
        <w:rPr>
          <w:rFonts w:ascii="Arial" w:eastAsia="宋体" w:hAnsi="Arial" w:cs="Arial"/>
          <w:color w:val="000000"/>
          <w:kern w:val="0"/>
          <w:szCs w:val="24"/>
        </w:rPr>
        <w:t>．补录工作</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市教育考试院将公布没有完成招生计划的学校和补录招生计划，未录取的达线考生可参加补录。补录办法由市教育考试院另行制定。</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（二）中等职业学校</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录取原则、条件、办法等另行通知。</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五、有关要求</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高中阶段学校招生涉及面广、政策性强、社会关注度高，各相关部门和招生学校要增强服务意识，统筹安排，精心组织，按时间、按要求完成各项工作。各初中学校要认真学习和准确把握有关招生政策，积极通过校园网、橱窗、班会、致学生家长一封信以及微信、</w:t>
      </w:r>
      <w:proofErr w:type="gramStart"/>
      <w:r w:rsidRPr="009A31A3">
        <w:rPr>
          <w:rFonts w:ascii="Arial" w:eastAsia="宋体" w:hAnsi="Arial" w:cs="Arial"/>
          <w:color w:val="000000"/>
          <w:kern w:val="0"/>
          <w:szCs w:val="24"/>
        </w:rPr>
        <w:t>微博等</w:t>
      </w:r>
      <w:proofErr w:type="gramEnd"/>
      <w:r w:rsidRPr="009A31A3">
        <w:rPr>
          <w:rFonts w:ascii="Arial" w:eastAsia="宋体" w:hAnsi="Arial" w:cs="Arial"/>
          <w:color w:val="000000"/>
          <w:kern w:val="0"/>
          <w:szCs w:val="24"/>
        </w:rPr>
        <w:t>多种形式向学生、家长及社会全面宣传有关政策，对中考英语口语考试、网上评卷对答题方式的要求、网上填报志愿、平行志愿录取办法等，耐心做好解释和具体指导工作，尤其是要加大对省示范高中指标到校生政策宣传，引导义务教育生源就近入学、合理分布，控制择校向</w:t>
      </w:r>
      <w:r w:rsidRPr="009A31A3">
        <w:rPr>
          <w:rFonts w:ascii="Arial" w:eastAsia="宋体" w:hAnsi="Arial" w:cs="Arial"/>
          <w:color w:val="000000"/>
          <w:kern w:val="0"/>
          <w:szCs w:val="24"/>
        </w:rPr>
        <w:t>“</w:t>
      </w:r>
      <w:r w:rsidRPr="009A31A3">
        <w:rPr>
          <w:rFonts w:ascii="Arial" w:eastAsia="宋体" w:hAnsi="Arial" w:cs="Arial"/>
          <w:color w:val="000000"/>
          <w:kern w:val="0"/>
          <w:szCs w:val="24"/>
        </w:rPr>
        <w:t>热</w:t>
      </w:r>
      <w:r w:rsidRPr="009A31A3">
        <w:rPr>
          <w:rFonts w:ascii="Arial" w:eastAsia="宋体" w:hAnsi="Arial" w:cs="Arial"/>
          <w:color w:val="000000"/>
          <w:kern w:val="0"/>
          <w:szCs w:val="24"/>
        </w:rPr>
        <w:lastRenderedPageBreak/>
        <w:t>点</w:t>
      </w:r>
      <w:r w:rsidRPr="009A31A3">
        <w:rPr>
          <w:rFonts w:ascii="Arial" w:eastAsia="宋体" w:hAnsi="Arial" w:cs="Arial"/>
          <w:color w:val="000000"/>
          <w:kern w:val="0"/>
          <w:szCs w:val="24"/>
        </w:rPr>
        <w:t>”</w:t>
      </w:r>
      <w:r w:rsidRPr="009A31A3">
        <w:rPr>
          <w:rFonts w:ascii="Arial" w:eastAsia="宋体" w:hAnsi="Arial" w:cs="Arial"/>
          <w:color w:val="000000"/>
          <w:kern w:val="0"/>
          <w:szCs w:val="24"/>
        </w:rPr>
        <w:t>学校流动。对考生报考资格、政策性加分、指标到校生等条件要严格审查，确保准确无误。</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自主招生学校要围绕办学特色，制定科学合理的招生实施方案。严格审核报名资格，科学设置考核项目，按照招生实施方案组织专业考核，严格确定合格人数。建立并完善责任制度、公示制度、申诉制度，增加信息透明，保证招生办法、过程和结果的公正公平公开。招生办法、预录名单要在招生学校和毕业学校校园内公示</w:t>
      </w:r>
      <w:r w:rsidRPr="009A31A3">
        <w:rPr>
          <w:rFonts w:ascii="Arial" w:eastAsia="宋体" w:hAnsi="Arial" w:cs="Arial"/>
          <w:color w:val="000000"/>
          <w:kern w:val="0"/>
          <w:szCs w:val="24"/>
        </w:rPr>
        <w:t>3</w:t>
      </w:r>
      <w:r w:rsidRPr="009A31A3">
        <w:rPr>
          <w:rFonts w:ascii="Arial" w:eastAsia="宋体" w:hAnsi="Arial" w:cs="Arial"/>
          <w:color w:val="000000"/>
          <w:kern w:val="0"/>
          <w:szCs w:val="24"/>
        </w:rPr>
        <w:t>个工作日，主动接受社会监督。</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各学校要正确指导考生及家长填报升学志愿，让其在填报志愿前充分了解填报学校的办学特色、收费标准等事宜。民办学校向学生收取的学费、住宿费等费用标准，由学校根据实际办学成本提出书面申请，报市教育局审核，并经市物价局批准后方可执行。</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各中等职业学校要根据我市经济发展和社会需求，积极进行专业结构调整。学校要加大电子与信息技术应用、焊接、物流、建筑技术、客户服务等社会急需专业的招生，对于社会需求饱和或毕业生就业率较低的专业，要控制招生规模。要不断创新招生模式和教学方式，积极面向历届初中毕业生、未升学的普通高中毕业生及符合学历教育要求的复转军人、返乡农民工、进城农民工等群体招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附件：</w:t>
      </w:r>
      <w:r w:rsidRPr="009A31A3">
        <w:rPr>
          <w:rFonts w:ascii="Arial" w:eastAsia="宋体" w:hAnsi="Arial" w:cs="Arial"/>
          <w:color w:val="000000"/>
          <w:kern w:val="0"/>
          <w:szCs w:val="24"/>
        </w:rPr>
        <w:t>1-1</w:t>
      </w:r>
      <w:r w:rsidRPr="009A31A3">
        <w:rPr>
          <w:rFonts w:ascii="Arial" w:eastAsia="宋体" w:hAnsi="Arial" w:cs="Arial"/>
          <w:color w:val="000000"/>
          <w:kern w:val="0"/>
          <w:szCs w:val="24"/>
        </w:rPr>
        <w:t>．合肥市市区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年普通高中学校招生计划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1-2</w:t>
      </w:r>
      <w:r w:rsidRPr="009A31A3">
        <w:rPr>
          <w:rFonts w:ascii="Arial" w:eastAsia="宋体" w:hAnsi="Arial" w:cs="Arial"/>
          <w:color w:val="000000"/>
          <w:kern w:val="0"/>
          <w:szCs w:val="24"/>
        </w:rPr>
        <w:t>．合肥市市区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年省示范高中特长生及校园足球定点学校招生实施细则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 1-1</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附件</w:t>
      </w:r>
    </w:p>
    <w:p w:rsidR="009A31A3" w:rsidRPr="009A31A3" w:rsidRDefault="009A31A3" w:rsidP="009A31A3">
      <w:pPr>
        <w:widowControl/>
        <w:spacing w:before="100" w:beforeAutospacing="1" w:after="100" w:afterAutospacing="1" w:line="360" w:lineRule="atLeast"/>
        <w:jc w:val="center"/>
        <w:rPr>
          <w:rFonts w:ascii="Arial" w:eastAsia="宋体" w:hAnsi="Arial" w:cs="Arial"/>
          <w:color w:val="000000"/>
          <w:kern w:val="0"/>
          <w:szCs w:val="24"/>
        </w:rPr>
      </w:pPr>
      <w:r w:rsidRPr="009A31A3">
        <w:rPr>
          <w:rFonts w:ascii="Arial" w:eastAsia="宋体" w:hAnsi="Arial" w:cs="Arial"/>
          <w:color w:val="000000"/>
          <w:kern w:val="0"/>
          <w:szCs w:val="24"/>
        </w:rPr>
        <w:t xml:space="preserve">　　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年普通高中学校招生计划</w:t>
      </w:r>
    </w:p>
    <w:p w:rsidR="009A31A3" w:rsidRPr="009A31A3" w:rsidRDefault="009A31A3" w:rsidP="009A31A3">
      <w:pPr>
        <w:widowControl/>
        <w:spacing w:line="360" w:lineRule="atLeast"/>
        <w:jc w:val="center"/>
        <w:rPr>
          <w:rFonts w:ascii="Arial" w:eastAsia="宋体" w:hAnsi="Arial" w:cs="Arial"/>
          <w:color w:val="000000"/>
          <w:kern w:val="0"/>
          <w:szCs w:val="24"/>
        </w:rPr>
      </w:pPr>
      <w:r w:rsidRPr="009A31A3">
        <w:rPr>
          <w:rFonts w:ascii="Arial" w:eastAsia="宋体" w:hAnsi="Arial" w:cs="Arial"/>
          <w:color w:val="000000"/>
          <w:kern w:val="0"/>
          <w:szCs w:val="24"/>
        </w:rPr>
        <w:t xml:space="preserve">　　</w:t>
      </w:r>
    </w:p>
    <w:tbl>
      <w:tblPr>
        <w:tblW w:w="9497" w:type="dxa"/>
        <w:jc w:val="center"/>
        <w:tblCellMar>
          <w:left w:w="0" w:type="dxa"/>
          <w:right w:w="0" w:type="dxa"/>
        </w:tblCellMar>
        <w:tblLook w:val="04A0" w:firstRow="1" w:lastRow="0" w:firstColumn="1" w:lastColumn="0" w:noHBand="0" w:noVBand="1"/>
      </w:tblPr>
      <w:tblGrid>
        <w:gridCol w:w="836"/>
        <w:gridCol w:w="1609"/>
        <w:gridCol w:w="875"/>
        <w:gridCol w:w="889"/>
        <w:gridCol w:w="889"/>
        <w:gridCol w:w="649"/>
        <w:gridCol w:w="649"/>
        <w:gridCol w:w="649"/>
        <w:gridCol w:w="2452"/>
      </w:tblGrid>
      <w:tr w:rsidR="009A31A3" w:rsidRPr="009A31A3" w:rsidTr="009A31A3">
        <w:trPr>
          <w:trHeight w:val="390"/>
          <w:tblHeader/>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黑体" w:eastAsia="黑体" w:hAnsi="黑体" w:cs="宋体" w:hint="eastAsia"/>
                <w:kern w:val="0"/>
                <w:sz w:val="20"/>
                <w:szCs w:val="20"/>
              </w:rPr>
              <w:t>类别</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0"/>
                <w:szCs w:val="20"/>
              </w:rPr>
              <w:t>学校名称</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0"/>
                <w:szCs w:val="20"/>
              </w:rPr>
              <w:t>总计划</w:t>
            </w:r>
          </w:p>
        </w:tc>
        <w:tc>
          <w:tcPr>
            <w:tcW w:w="372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0"/>
                <w:szCs w:val="20"/>
              </w:rPr>
              <w:t>其中市区</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0"/>
                <w:szCs w:val="20"/>
              </w:rPr>
              <w:t>备注</w:t>
            </w:r>
          </w:p>
        </w:tc>
      </w:tr>
      <w:tr w:rsidR="009A31A3" w:rsidRPr="009A31A3" w:rsidTr="009A31A3">
        <w:trPr>
          <w:trHeight w:val="31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0"/>
                <w:szCs w:val="20"/>
              </w:rPr>
              <w:t>小计</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普通班</w:t>
            </w:r>
          </w:p>
        </w:tc>
        <w:tc>
          <w:tcPr>
            <w:tcW w:w="194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特色班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29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艺术</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体育</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外语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39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省示</w:t>
            </w:r>
            <w:r w:rsidRPr="009A31A3">
              <w:rPr>
                <w:rFonts w:ascii="黑体" w:eastAsia="黑体" w:hAnsi="黑体" w:cs="宋体" w:hint="eastAsia"/>
                <w:kern w:val="0"/>
                <w:szCs w:val="24"/>
              </w:rPr>
              <w:lastRenderedPageBreak/>
              <w:t>范高中</w:t>
            </w: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lastRenderedPageBreak/>
              <w:t xml:space="preserve">　　</w:t>
            </w:r>
            <w:r w:rsidRPr="009A31A3">
              <w:rPr>
                <w:rFonts w:ascii="宋体" w:eastAsia="宋体" w:hAnsi="宋体" w:cs="宋体" w:hint="eastAsia"/>
                <w:kern w:val="0"/>
                <w:sz w:val="20"/>
                <w:szCs w:val="20"/>
              </w:rPr>
              <w:t>合肥一中</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5490</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5490</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5250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4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16"/>
                <w:szCs w:val="16"/>
              </w:rPr>
              <w:t>合肥一中、六中、八中每校普通班计划</w:t>
            </w:r>
            <w:r w:rsidRPr="009A31A3">
              <w:rPr>
                <w:rFonts w:ascii="Times New Roman" w:eastAsia="宋体" w:hAnsi="Times New Roman" w:cs="Times New Roman"/>
                <w:kern w:val="0"/>
                <w:sz w:val="16"/>
                <w:szCs w:val="16"/>
              </w:rPr>
              <w:t>1750</w:t>
            </w:r>
            <w:r w:rsidRPr="009A31A3">
              <w:rPr>
                <w:rFonts w:ascii="宋体" w:eastAsia="宋体" w:hAnsi="宋体" w:cs="宋体" w:hint="eastAsia"/>
                <w:kern w:val="0"/>
                <w:sz w:val="16"/>
                <w:szCs w:val="16"/>
              </w:rPr>
              <w:t>人（含特长</w:t>
            </w:r>
            <w:r w:rsidRPr="009A31A3">
              <w:rPr>
                <w:rFonts w:ascii="宋体" w:eastAsia="宋体" w:hAnsi="宋体" w:cs="宋体" w:hint="eastAsia"/>
                <w:kern w:val="0"/>
                <w:sz w:val="16"/>
                <w:szCs w:val="16"/>
              </w:rPr>
              <w:lastRenderedPageBreak/>
              <w:t>生），一中国际班</w:t>
            </w:r>
            <w:r w:rsidRPr="009A31A3">
              <w:rPr>
                <w:rFonts w:ascii="Times New Roman" w:eastAsia="宋体" w:hAnsi="Times New Roman" w:cs="Times New Roman"/>
                <w:kern w:val="0"/>
                <w:sz w:val="16"/>
                <w:szCs w:val="16"/>
              </w:rPr>
              <w:t>120</w:t>
            </w:r>
            <w:r w:rsidRPr="009A31A3">
              <w:rPr>
                <w:rFonts w:ascii="宋体" w:eastAsia="宋体" w:hAnsi="宋体" w:cs="宋体" w:hint="eastAsia"/>
                <w:kern w:val="0"/>
                <w:sz w:val="16"/>
                <w:szCs w:val="16"/>
              </w:rPr>
              <w:t>人、六中国际班</w:t>
            </w:r>
            <w:r w:rsidRPr="009A31A3">
              <w:rPr>
                <w:rFonts w:ascii="Times New Roman" w:eastAsia="宋体" w:hAnsi="Times New Roman" w:cs="Times New Roman"/>
                <w:kern w:val="0"/>
                <w:sz w:val="16"/>
                <w:szCs w:val="16"/>
              </w:rPr>
              <w:t>60</w:t>
            </w:r>
            <w:r w:rsidRPr="009A31A3">
              <w:rPr>
                <w:rFonts w:ascii="宋体" w:eastAsia="宋体" w:hAnsi="宋体" w:cs="宋体" w:hint="eastAsia"/>
                <w:kern w:val="0"/>
                <w:sz w:val="16"/>
                <w:szCs w:val="16"/>
              </w:rPr>
              <w:t>人、八中国际班</w:t>
            </w:r>
            <w:r w:rsidRPr="009A31A3">
              <w:rPr>
                <w:rFonts w:ascii="Times New Roman" w:eastAsia="宋体" w:hAnsi="Times New Roman" w:cs="Times New Roman"/>
                <w:kern w:val="0"/>
                <w:sz w:val="16"/>
                <w:szCs w:val="16"/>
              </w:rPr>
              <w:t>60</w:t>
            </w:r>
            <w:r w:rsidRPr="009A31A3">
              <w:rPr>
                <w:rFonts w:ascii="宋体" w:eastAsia="宋体" w:hAnsi="宋体" w:cs="宋体" w:hint="eastAsia"/>
                <w:kern w:val="0"/>
                <w:sz w:val="16"/>
                <w:szCs w:val="16"/>
              </w:rPr>
              <w:t>人。</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合肥六中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合肥八中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合肥二中（合肥外国语学校）</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720</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720</w:t>
            </w:r>
          </w:p>
        </w:tc>
        <w:tc>
          <w:tcPr>
            <w:tcW w:w="8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590</w:t>
            </w:r>
          </w:p>
        </w:tc>
        <w:tc>
          <w:tcPr>
            <w:tcW w:w="6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130</w:t>
            </w:r>
          </w:p>
        </w:tc>
        <w:tc>
          <w:tcPr>
            <w:tcW w:w="6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美术特色班</w:t>
            </w:r>
            <w:r w:rsidRPr="009A31A3">
              <w:rPr>
                <w:rFonts w:ascii="Times New Roman" w:eastAsia="宋体" w:hAnsi="Times New Roman" w:cs="Times New Roman"/>
                <w:kern w:val="0"/>
                <w:sz w:val="20"/>
                <w:szCs w:val="20"/>
              </w:rPr>
              <w:t>100</w:t>
            </w:r>
            <w:r w:rsidRPr="009A31A3">
              <w:rPr>
                <w:rFonts w:ascii="宋体" w:eastAsia="宋体" w:hAnsi="宋体" w:cs="宋体" w:hint="eastAsia"/>
                <w:kern w:val="0"/>
                <w:sz w:val="20"/>
                <w:szCs w:val="20"/>
              </w:rPr>
              <w:t>人，音乐特色班</w:t>
            </w:r>
            <w:r w:rsidRPr="009A31A3">
              <w:rPr>
                <w:rFonts w:ascii="Times New Roman" w:eastAsia="宋体" w:hAnsi="Times New Roman" w:cs="Times New Roman"/>
                <w:kern w:val="0"/>
                <w:sz w:val="20"/>
                <w:szCs w:val="20"/>
              </w:rPr>
              <w:t>30</w:t>
            </w:r>
            <w:r w:rsidRPr="009A31A3">
              <w:rPr>
                <w:rFonts w:ascii="宋体" w:eastAsia="宋体" w:hAnsi="宋体" w:cs="宋体" w:hint="eastAsia"/>
                <w:kern w:val="0"/>
                <w:sz w:val="20"/>
                <w:szCs w:val="20"/>
              </w:rPr>
              <w:t>人</w:t>
            </w:r>
          </w:p>
        </w:tc>
      </w:tr>
      <w:tr w:rsidR="009A31A3" w:rsidRPr="009A31A3" w:rsidTr="009A31A3">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合肥三中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合肥五中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合肥七中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合肥九中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合肥十中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合肥十一中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870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proofErr w:type="gramStart"/>
            <w:r w:rsidRPr="009A31A3">
              <w:rPr>
                <w:rFonts w:ascii="宋体" w:eastAsia="宋体" w:hAnsi="宋体" w:cs="宋体" w:hint="eastAsia"/>
                <w:kern w:val="0"/>
                <w:sz w:val="20"/>
                <w:szCs w:val="20"/>
              </w:rPr>
              <w:t>韩语实验班</w:t>
            </w:r>
            <w:proofErr w:type="gramEnd"/>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合肥三十二中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英语实验班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spacing w:val="-6"/>
                <w:kern w:val="0"/>
                <w:sz w:val="20"/>
                <w:szCs w:val="20"/>
              </w:rPr>
              <w:t>合肥一六八中学</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1600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700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合工大附中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高校附中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庐阳高中</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570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b/>
                <w:bCs/>
                <w:kern w:val="0"/>
                <w:sz w:val="20"/>
                <w:szCs w:val="20"/>
              </w:rPr>
              <w:t>小计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15160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14260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13730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180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60</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b/>
                <w:bCs/>
                <w:kern w:val="0"/>
                <w:sz w:val="20"/>
                <w:szCs w:val="20"/>
              </w:rPr>
              <w:t xml:space="preserve">　</w:t>
            </w:r>
          </w:p>
        </w:tc>
      </w:tr>
      <w:tr w:rsidR="009A31A3" w:rsidRPr="009A31A3" w:rsidTr="009A31A3">
        <w:trPr>
          <w:trHeight w:val="39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市示范高中</w:t>
            </w: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合肥十七中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150</w:t>
            </w:r>
            <w:r w:rsidRPr="009A31A3">
              <w:rPr>
                <w:rFonts w:ascii="宋体" w:eastAsia="宋体" w:hAnsi="宋体" w:cs="宋体" w:hint="eastAsia"/>
                <w:kern w:val="0"/>
                <w:sz w:val="20"/>
                <w:szCs w:val="20"/>
              </w:rPr>
              <w:t>人</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合肥二十八中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370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100</w:t>
            </w:r>
            <w:r w:rsidRPr="009A31A3">
              <w:rPr>
                <w:rFonts w:ascii="宋体" w:eastAsia="宋体" w:hAnsi="宋体" w:cs="宋体" w:hint="eastAsia"/>
                <w:kern w:val="0"/>
                <w:sz w:val="20"/>
                <w:szCs w:val="20"/>
              </w:rPr>
              <w:t>人</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合肥三十五中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240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20</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100</w:t>
            </w:r>
            <w:r w:rsidRPr="009A31A3">
              <w:rPr>
                <w:rFonts w:ascii="宋体" w:eastAsia="宋体" w:hAnsi="宋体" w:cs="宋体" w:hint="eastAsia"/>
                <w:kern w:val="0"/>
                <w:sz w:val="20"/>
                <w:szCs w:val="20"/>
              </w:rPr>
              <w:t>人</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合肥高升学校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100</w:t>
            </w:r>
            <w:r w:rsidRPr="009A31A3">
              <w:rPr>
                <w:rFonts w:ascii="宋体" w:eastAsia="宋体" w:hAnsi="宋体" w:cs="宋体" w:hint="eastAsia"/>
                <w:kern w:val="0"/>
                <w:sz w:val="20"/>
                <w:szCs w:val="20"/>
              </w:rPr>
              <w:t>人</w:t>
            </w:r>
            <w:r w:rsidRPr="009A31A3">
              <w:rPr>
                <w:rFonts w:ascii="Times New Roman" w:eastAsia="宋体" w:hAnsi="Times New Roman" w:cs="Times New Roman"/>
                <w:kern w:val="0"/>
                <w:sz w:val="20"/>
                <w:szCs w:val="20"/>
              </w:rPr>
              <w:t>,</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合肥世界外国语学校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50</w:t>
            </w:r>
            <w:r w:rsidRPr="009A31A3">
              <w:rPr>
                <w:rFonts w:ascii="宋体" w:eastAsia="宋体" w:hAnsi="宋体" w:cs="宋体" w:hint="eastAsia"/>
                <w:kern w:val="0"/>
                <w:sz w:val="20"/>
                <w:szCs w:val="20"/>
              </w:rPr>
              <w:t>人，</w:t>
            </w:r>
            <w:proofErr w:type="gramStart"/>
            <w:r w:rsidRPr="009A31A3">
              <w:rPr>
                <w:rFonts w:ascii="宋体" w:eastAsia="宋体" w:hAnsi="宋体" w:cs="宋体" w:hint="eastAsia"/>
                <w:kern w:val="0"/>
                <w:sz w:val="20"/>
                <w:szCs w:val="20"/>
              </w:rPr>
              <w:t>外语班含日语</w:t>
            </w:r>
            <w:proofErr w:type="gramEnd"/>
            <w:r w:rsidRPr="009A31A3">
              <w:rPr>
                <w:rFonts w:ascii="宋体" w:eastAsia="宋体" w:hAnsi="宋体" w:cs="宋体" w:hint="eastAsia"/>
                <w:kern w:val="0"/>
                <w:sz w:val="20"/>
                <w:szCs w:val="20"/>
              </w:rPr>
              <w:t>、英语、德语实验班各</w:t>
            </w:r>
            <w:r w:rsidRPr="009A31A3">
              <w:rPr>
                <w:rFonts w:ascii="Times New Roman" w:eastAsia="宋体" w:hAnsi="Times New Roman" w:cs="Times New Roman"/>
                <w:kern w:val="0"/>
                <w:sz w:val="20"/>
                <w:szCs w:val="20"/>
              </w:rPr>
              <w:t>20</w:t>
            </w:r>
            <w:r w:rsidRPr="009A31A3">
              <w:rPr>
                <w:rFonts w:ascii="宋体" w:eastAsia="宋体" w:hAnsi="宋体" w:cs="宋体" w:hint="eastAsia"/>
                <w:kern w:val="0"/>
                <w:sz w:val="20"/>
                <w:szCs w:val="20"/>
              </w:rPr>
              <w:t>人。民办高中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合肥科学岛实验中学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50</w:t>
            </w:r>
            <w:r w:rsidRPr="009A31A3">
              <w:rPr>
                <w:rFonts w:ascii="宋体" w:eastAsia="宋体" w:hAnsi="宋体" w:cs="宋体" w:hint="eastAsia"/>
                <w:kern w:val="0"/>
                <w:sz w:val="20"/>
                <w:szCs w:val="20"/>
              </w:rPr>
              <w:t>人，民办高中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b/>
                <w:bCs/>
                <w:kern w:val="0"/>
                <w:sz w:val="20"/>
                <w:szCs w:val="20"/>
              </w:rPr>
              <w:t>小计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2430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2030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1750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130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60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 </w:t>
            </w:r>
          </w:p>
        </w:tc>
      </w:tr>
      <w:tr w:rsidR="009A31A3" w:rsidRPr="009A31A3" w:rsidTr="009A31A3">
        <w:trPr>
          <w:trHeight w:val="39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Cs w:val="24"/>
              </w:rPr>
              <w:t>一般普通高中</w:t>
            </w: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小庙中学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r>
      <w:tr w:rsidR="009A31A3" w:rsidRPr="009A31A3" w:rsidTr="009A31A3">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proofErr w:type="gramStart"/>
            <w:r w:rsidRPr="009A31A3">
              <w:rPr>
                <w:rFonts w:ascii="宋体" w:eastAsia="宋体" w:hAnsi="宋体" w:cs="宋体" w:hint="eastAsia"/>
                <w:kern w:val="0"/>
                <w:sz w:val="20"/>
                <w:szCs w:val="20"/>
              </w:rPr>
              <w:t>安大附校</w:t>
            </w:r>
            <w:proofErr w:type="gramEnd"/>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高校附中，含共建班</w:t>
            </w:r>
            <w:r w:rsidRPr="009A31A3">
              <w:rPr>
                <w:rFonts w:ascii="Times New Roman" w:eastAsia="宋体" w:hAnsi="Times New Roman" w:cs="Times New Roman"/>
                <w:kern w:val="0"/>
                <w:sz w:val="20"/>
                <w:szCs w:val="20"/>
              </w:rPr>
              <w:t>50</w:t>
            </w:r>
            <w:r w:rsidRPr="009A31A3">
              <w:rPr>
                <w:rFonts w:ascii="宋体" w:eastAsia="宋体" w:hAnsi="宋体" w:cs="宋体" w:hint="eastAsia"/>
                <w:kern w:val="0"/>
                <w:sz w:val="20"/>
                <w:szCs w:val="20"/>
              </w:rPr>
              <w:t>人，英语实验班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中科大附中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高校附中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合肥滨湖寿春中学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460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380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合肥八一学校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含共建班</w:t>
            </w:r>
            <w:r w:rsidRPr="009A31A3">
              <w:rPr>
                <w:rFonts w:ascii="Times New Roman" w:eastAsia="宋体" w:hAnsi="Times New Roman" w:cs="Times New Roman"/>
                <w:kern w:val="0"/>
                <w:sz w:val="20"/>
                <w:szCs w:val="20"/>
              </w:rPr>
              <w:t>50</w:t>
            </w:r>
            <w:r w:rsidRPr="009A31A3">
              <w:rPr>
                <w:rFonts w:ascii="宋体" w:eastAsia="宋体" w:hAnsi="宋体" w:cs="宋体" w:hint="eastAsia"/>
                <w:kern w:val="0"/>
                <w:sz w:val="20"/>
                <w:szCs w:val="20"/>
              </w:rPr>
              <w:t>人，民办高中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合肥百花中学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820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340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合肥大志高中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260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110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合肥光华学校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110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合肥剑桥学校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360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合肥润安公学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合肥锦绣中学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120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合肥育英高中</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430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370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60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合肥中汇实验学校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200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合肥卓越中学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400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180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180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合肥新康中学</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300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150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0"/>
                <w:szCs w:val="20"/>
              </w:rPr>
              <w:t>民办高中</w:t>
            </w:r>
          </w:p>
        </w:tc>
      </w:tr>
      <w:tr w:rsidR="009A31A3" w:rsidRPr="009A31A3" w:rsidTr="009A31A3">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1A3" w:rsidRPr="009A31A3" w:rsidRDefault="009A31A3" w:rsidP="009A31A3">
            <w:pPr>
              <w:widowControl/>
              <w:jc w:val="left"/>
              <w:rPr>
                <w:rFonts w:ascii="宋体" w:eastAsia="宋体" w:hAnsi="宋体" w:cs="宋体"/>
                <w:kern w:val="0"/>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b/>
                <w:bCs/>
                <w:kern w:val="0"/>
                <w:sz w:val="20"/>
                <w:szCs w:val="20"/>
              </w:rPr>
              <w:t>小计</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4970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3300</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2430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390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430</w:t>
            </w:r>
          </w:p>
        </w:tc>
        <w:tc>
          <w:tcPr>
            <w:tcW w:w="6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b/>
                <w:bCs/>
                <w:kern w:val="0"/>
                <w:sz w:val="20"/>
                <w:szCs w:val="20"/>
              </w:rPr>
              <w:t>50</w:t>
            </w:r>
          </w:p>
        </w:tc>
        <w:tc>
          <w:tcPr>
            <w:tcW w:w="24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Times New Roman" w:eastAsia="宋体" w:hAnsi="Times New Roman" w:cs="Times New Roman"/>
                <w:kern w:val="0"/>
                <w:sz w:val="20"/>
                <w:szCs w:val="20"/>
              </w:rPr>
              <w:t> </w:t>
            </w:r>
          </w:p>
        </w:tc>
      </w:tr>
    </w:tbl>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附件</w:t>
      </w:r>
    </w:p>
    <w:p w:rsidR="009A31A3" w:rsidRPr="009A31A3" w:rsidRDefault="009A31A3" w:rsidP="009A31A3">
      <w:pPr>
        <w:widowControl/>
        <w:spacing w:before="100" w:beforeAutospacing="1" w:after="100" w:afterAutospacing="1" w:line="360" w:lineRule="atLeast"/>
        <w:jc w:val="center"/>
        <w:rPr>
          <w:rFonts w:ascii="Arial" w:eastAsia="宋体" w:hAnsi="Arial" w:cs="Arial"/>
          <w:color w:val="000000"/>
          <w:kern w:val="0"/>
          <w:szCs w:val="24"/>
        </w:rPr>
      </w:pPr>
      <w:r w:rsidRPr="009A31A3">
        <w:rPr>
          <w:rFonts w:ascii="Arial" w:eastAsia="宋体" w:hAnsi="Arial" w:cs="Arial"/>
          <w:color w:val="000000"/>
          <w:kern w:val="0"/>
          <w:szCs w:val="24"/>
        </w:rPr>
        <w:t xml:space="preserve">　　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年省示范高中特长生及校园</w:t>
      </w:r>
    </w:p>
    <w:p w:rsidR="009A31A3" w:rsidRPr="009A31A3" w:rsidRDefault="009A31A3" w:rsidP="009A31A3">
      <w:pPr>
        <w:widowControl/>
        <w:spacing w:before="100" w:beforeAutospacing="1" w:after="100" w:afterAutospacing="1" w:line="360" w:lineRule="atLeast"/>
        <w:jc w:val="center"/>
        <w:rPr>
          <w:rFonts w:ascii="Arial" w:eastAsia="宋体" w:hAnsi="Arial" w:cs="Arial"/>
          <w:color w:val="000000"/>
          <w:kern w:val="0"/>
          <w:szCs w:val="24"/>
        </w:rPr>
      </w:pPr>
      <w:r w:rsidRPr="009A31A3">
        <w:rPr>
          <w:rFonts w:ascii="Arial" w:eastAsia="宋体" w:hAnsi="Arial" w:cs="Arial"/>
          <w:color w:val="000000"/>
          <w:kern w:val="0"/>
          <w:szCs w:val="24"/>
        </w:rPr>
        <w:t xml:space="preserve">　　足球定点学校招生实施细则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为了促进学生全面发展，引导学校形成办学特色，根据《合肥市市区</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年中招工作实施办法》，制定本细则。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一、招生原则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（一）公开、公平、公正原则。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（二）考生自愿原则。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（三）择优录取原则。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（四）分校录取原则。</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二、招生项目和基本条件</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（一）体育类</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个人项目为田径、游泳、乒乓球、棋类（国际象棋、中国象棋、围棋）、击剑、射击、羽毛球、体育舞蹈、武术等</w:t>
      </w:r>
      <w:r w:rsidRPr="009A31A3">
        <w:rPr>
          <w:rFonts w:ascii="Arial" w:eastAsia="宋体" w:hAnsi="Arial" w:cs="Arial"/>
          <w:color w:val="000000"/>
          <w:kern w:val="0"/>
          <w:szCs w:val="24"/>
        </w:rPr>
        <w:t>9</w:t>
      </w:r>
      <w:r w:rsidRPr="009A31A3">
        <w:rPr>
          <w:rFonts w:ascii="Arial" w:eastAsia="宋体" w:hAnsi="Arial" w:cs="Arial"/>
          <w:color w:val="000000"/>
          <w:kern w:val="0"/>
          <w:szCs w:val="24"/>
        </w:rPr>
        <w:t>项，武术项目招生基本条件为初中阶段获得由省教育行政部门、省体育行政部门主办的武术男女组单项个人项目省级前六名的队员或获得国家二级运动员以上称号的考生，其他项目为初中</w:t>
      </w:r>
      <w:proofErr w:type="gramStart"/>
      <w:r w:rsidRPr="009A31A3">
        <w:rPr>
          <w:rFonts w:ascii="Arial" w:eastAsia="宋体" w:hAnsi="Arial" w:cs="Arial"/>
          <w:color w:val="000000"/>
          <w:kern w:val="0"/>
          <w:szCs w:val="24"/>
        </w:rPr>
        <w:t>阶段获</w:t>
      </w:r>
      <w:proofErr w:type="gramEnd"/>
      <w:r w:rsidRPr="009A31A3">
        <w:rPr>
          <w:rFonts w:ascii="Arial" w:eastAsia="宋体" w:hAnsi="Arial" w:cs="Arial"/>
          <w:color w:val="000000"/>
          <w:kern w:val="0"/>
          <w:szCs w:val="24"/>
        </w:rPr>
        <w:t>省或市教育、体育行政部门主办的上述单项竞赛个人项目省级前六名或市级前三名的考生。集体项目为篮球、排球、手球、健美操等</w:t>
      </w:r>
      <w:r w:rsidRPr="009A31A3">
        <w:rPr>
          <w:rFonts w:ascii="Arial" w:eastAsia="宋体" w:hAnsi="Arial" w:cs="Arial"/>
          <w:color w:val="000000"/>
          <w:kern w:val="0"/>
          <w:szCs w:val="24"/>
        </w:rPr>
        <w:t>4</w:t>
      </w:r>
      <w:r w:rsidRPr="009A31A3">
        <w:rPr>
          <w:rFonts w:ascii="Arial" w:eastAsia="宋体" w:hAnsi="Arial" w:cs="Arial"/>
          <w:color w:val="000000"/>
          <w:kern w:val="0"/>
          <w:szCs w:val="24"/>
        </w:rPr>
        <w:t>项，招生条件由招生学校结合实际制定，并报市教育考试院审核后及时公布。</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（二）科技类</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招生项目为青少年科技创新、青少年信息学、青少年电脑机器人。招生基本条件为：</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）在初中</w:t>
      </w:r>
      <w:proofErr w:type="gramStart"/>
      <w:r w:rsidRPr="009A31A3">
        <w:rPr>
          <w:rFonts w:ascii="Arial" w:eastAsia="宋体" w:hAnsi="Arial" w:cs="Arial"/>
          <w:color w:val="000000"/>
          <w:kern w:val="0"/>
          <w:szCs w:val="24"/>
        </w:rPr>
        <w:t>阶段获</w:t>
      </w:r>
      <w:proofErr w:type="gramEnd"/>
      <w:r w:rsidRPr="009A31A3">
        <w:rPr>
          <w:rFonts w:ascii="Arial" w:eastAsia="宋体" w:hAnsi="Arial" w:cs="Arial"/>
          <w:color w:val="000000"/>
          <w:kern w:val="0"/>
          <w:szCs w:val="24"/>
        </w:rPr>
        <w:t>由国家、省或市教育行政部门或科协主办的</w:t>
      </w:r>
      <w:r w:rsidRPr="009A31A3">
        <w:rPr>
          <w:rFonts w:ascii="Arial" w:eastAsia="宋体" w:hAnsi="Arial" w:cs="Arial"/>
          <w:color w:val="000000"/>
          <w:kern w:val="0"/>
          <w:szCs w:val="24"/>
        </w:rPr>
        <w:t>“</w:t>
      </w:r>
      <w:r w:rsidRPr="009A31A3">
        <w:rPr>
          <w:rFonts w:ascii="Arial" w:eastAsia="宋体" w:hAnsi="Arial" w:cs="Arial"/>
          <w:color w:val="000000"/>
          <w:kern w:val="0"/>
          <w:szCs w:val="24"/>
        </w:rPr>
        <w:t>青少年科技创新大赛</w:t>
      </w:r>
      <w:r w:rsidRPr="009A31A3">
        <w:rPr>
          <w:rFonts w:ascii="Arial" w:eastAsia="宋体" w:hAnsi="Arial" w:cs="Arial"/>
          <w:color w:val="000000"/>
          <w:kern w:val="0"/>
          <w:szCs w:val="24"/>
        </w:rPr>
        <w:t>”</w:t>
      </w:r>
      <w:r w:rsidRPr="009A31A3">
        <w:rPr>
          <w:rFonts w:ascii="Arial" w:eastAsia="宋体" w:hAnsi="Arial" w:cs="Arial"/>
          <w:color w:val="000000"/>
          <w:kern w:val="0"/>
          <w:szCs w:val="24"/>
        </w:rPr>
        <w:t>创新成果竞赛项目市级一等奖或省级二等奖及以上的考生。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）在初中</w:t>
      </w:r>
      <w:proofErr w:type="gramStart"/>
      <w:r w:rsidRPr="009A31A3">
        <w:rPr>
          <w:rFonts w:ascii="Arial" w:eastAsia="宋体" w:hAnsi="Arial" w:cs="Arial"/>
          <w:color w:val="000000"/>
          <w:kern w:val="0"/>
          <w:szCs w:val="24"/>
        </w:rPr>
        <w:t>阶段获</w:t>
      </w:r>
      <w:proofErr w:type="gramEnd"/>
      <w:r w:rsidRPr="009A31A3">
        <w:rPr>
          <w:rFonts w:ascii="Arial" w:eastAsia="宋体" w:hAnsi="Arial" w:cs="Arial"/>
          <w:color w:val="000000"/>
          <w:kern w:val="0"/>
          <w:szCs w:val="24"/>
        </w:rPr>
        <w:t>由省或市教育行政部门或科协主办的青少年信息学奥林匹克竞赛市级一等奖、二等奖或省级三等奖及以上的考生；在初中</w:t>
      </w:r>
      <w:proofErr w:type="gramStart"/>
      <w:r w:rsidRPr="009A31A3">
        <w:rPr>
          <w:rFonts w:ascii="Arial" w:eastAsia="宋体" w:hAnsi="Arial" w:cs="Arial"/>
          <w:color w:val="000000"/>
          <w:kern w:val="0"/>
          <w:szCs w:val="24"/>
        </w:rPr>
        <w:t>阶段获</w:t>
      </w:r>
      <w:proofErr w:type="gramEnd"/>
      <w:r w:rsidRPr="009A31A3">
        <w:rPr>
          <w:rFonts w:ascii="Arial" w:eastAsia="宋体" w:hAnsi="Arial" w:cs="Arial"/>
          <w:color w:val="000000"/>
          <w:kern w:val="0"/>
          <w:szCs w:val="24"/>
        </w:rPr>
        <w:t>全国青少年信息学奥林匹克联赛省级一等奖（须是全国计算机学会组织）的考生。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）在初中</w:t>
      </w:r>
      <w:proofErr w:type="gramStart"/>
      <w:r w:rsidRPr="009A31A3">
        <w:rPr>
          <w:rFonts w:ascii="Arial" w:eastAsia="宋体" w:hAnsi="Arial" w:cs="Arial"/>
          <w:color w:val="000000"/>
          <w:kern w:val="0"/>
          <w:szCs w:val="24"/>
        </w:rPr>
        <w:t>阶段获</w:t>
      </w:r>
      <w:proofErr w:type="gramEnd"/>
      <w:r w:rsidRPr="009A31A3">
        <w:rPr>
          <w:rFonts w:ascii="Arial" w:eastAsia="宋体" w:hAnsi="Arial" w:cs="Arial"/>
          <w:color w:val="000000"/>
          <w:kern w:val="0"/>
          <w:szCs w:val="24"/>
        </w:rPr>
        <w:t>由国家、省或市教育行政部门或科协主办的青少年电脑机器人比赛市级一等奖、省级一等奖或全国三等奖及以上的考生。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（三）艺术类</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合肥一中、六中、八中艺术类招生条件由市教育考试院结合学校实际统一制定。其他学校招生条件由招生学校结合实际制定，并报市教育考试院审核同意后发布实施。</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（四）校园足球类</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招生基本条件为：初中阶段在国家注册的校园足球队员，省级足球比赛前六名、市级足球比赛前三名的队员或经毕业学校推荐具有足球运动特长的考生。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三、招生学校和人数</w:t>
      </w:r>
    </w:p>
    <w:p w:rsidR="009A31A3" w:rsidRPr="009A31A3" w:rsidRDefault="009A31A3" w:rsidP="009A31A3">
      <w:pPr>
        <w:widowControl/>
        <w:spacing w:line="360" w:lineRule="atLeast"/>
        <w:jc w:val="center"/>
        <w:rPr>
          <w:rFonts w:ascii="Arial" w:eastAsia="宋体" w:hAnsi="Arial" w:cs="Arial"/>
          <w:color w:val="000000"/>
          <w:kern w:val="0"/>
          <w:szCs w:val="24"/>
        </w:rPr>
      </w:pPr>
      <w:r w:rsidRPr="009A31A3">
        <w:rPr>
          <w:rFonts w:ascii="Arial" w:eastAsia="宋体" w:hAnsi="Arial" w:cs="Arial"/>
          <w:color w:val="000000"/>
          <w:kern w:val="0"/>
          <w:szCs w:val="24"/>
        </w:rPr>
        <w:t xml:space="preserve">　　</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7"/>
        <w:gridCol w:w="1946"/>
        <w:gridCol w:w="5833"/>
      </w:tblGrid>
      <w:tr w:rsidR="009A31A3" w:rsidRPr="009A31A3" w:rsidTr="009A31A3">
        <w:trPr>
          <w:trHeight w:val="410"/>
          <w:tblHeader/>
          <w:jc w:val="center"/>
        </w:trPr>
        <w:tc>
          <w:tcPr>
            <w:tcW w:w="1007"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黑体" w:eastAsia="黑体" w:hAnsi="黑体" w:cs="宋体" w:hint="eastAsia"/>
                <w:kern w:val="0"/>
                <w:sz w:val="22"/>
              </w:rPr>
              <w:t>类别</w:t>
            </w: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2"/>
              </w:rPr>
              <w:t>项　目</w:t>
            </w:r>
          </w:p>
        </w:tc>
        <w:tc>
          <w:tcPr>
            <w:tcW w:w="5833"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黑体" w:eastAsia="黑体" w:hAnsi="黑体" w:cs="宋体" w:hint="eastAsia"/>
                <w:kern w:val="0"/>
                <w:sz w:val="22"/>
              </w:rPr>
              <w:t>招生学校及人数</w:t>
            </w:r>
          </w:p>
        </w:tc>
      </w:tr>
      <w:tr w:rsidR="009A31A3" w:rsidRPr="009A31A3" w:rsidTr="009A31A3">
        <w:trPr>
          <w:trHeight w:val="425"/>
          <w:jc w:val="center"/>
        </w:trPr>
        <w:tc>
          <w:tcPr>
            <w:tcW w:w="1007" w:type="dxa"/>
            <w:vMerge w:val="restart"/>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体育类</w:t>
            </w: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棋　类</w:t>
            </w:r>
          </w:p>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（国际象棋、中国象棋、围棋）</w:t>
            </w:r>
          </w:p>
        </w:tc>
        <w:tc>
          <w:tcPr>
            <w:tcW w:w="5833"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w:t>
            </w:r>
            <w:r w:rsidRPr="009A31A3">
              <w:rPr>
                <w:rFonts w:ascii="Times New Roman" w:eastAsia="宋体" w:hAnsi="Times New Roman" w:cs="Times New Roman"/>
                <w:kern w:val="0"/>
                <w:sz w:val="22"/>
              </w:rPr>
              <w:t>15</w:t>
            </w:r>
            <w:r w:rsidRPr="009A31A3">
              <w:rPr>
                <w:rFonts w:ascii="宋体" w:eastAsia="宋体" w:hAnsi="宋体" w:cs="宋体" w:hint="eastAsia"/>
                <w:kern w:val="0"/>
                <w:sz w:val="22"/>
              </w:rPr>
              <w:t>人）、七中（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w:t>
            </w:r>
          </w:p>
        </w:tc>
      </w:tr>
      <w:tr w:rsidR="009A31A3" w:rsidRPr="009A31A3" w:rsidTr="009A31A3">
        <w:trPr>
          <w:trHeight w:val="425"/>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乒乓球</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合肥八中（男</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人、女</w:t>
            </w:r>
            <w:r w:rsidRPr="009A31A3">
              <w:rPr>
                <w:rFonts w:ascii="Times New Roman" w:eastAsia="宋体" w:hAnsi="Times New Roman" w:cs="Times New Roman"/>
                <w:kern w:val="0"/>
                <w:sz w:val="22"/>
              </w:rPr>
              <w:t>2</w:t>
            </w:r>
            <w:r w:rsidRPr="009A31A3">
              <w:rPr>
                <w:rFonts w:ascii="宋体" w:eastAsia="宋体" w:hAnsi="宋体" w:cs="宋体" w:hint="eastAsia"/>
                <w:kern w:val="0"/>
                <w:sz w:val="22"/>
              </w:rPr>
              <w:t>人）、九中（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w:t>
            </w:r>
          </w:p>
        </w:tc>
      </w:tr>
      <w:tr w:rsidR="009A31A3" w:rsidRPr="009A31A3" w:rsidTr="009A31A3">
        <w:trPr>
          <w:trHeight w:val="425"/>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游　泳</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合肥六中（</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人）、七中（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w:t>
            </w:r>
          </w:p>
        </w:tc>
      </w:tr>
      <w:tr w:rsidR="009A31A3" w:rsidRPr="009A31A3" w:rsidTr="009A31A3">
        <w:trPr>
          <w:trHeight w:val="425"/>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田　径</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合肥六中（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人）、八中（男</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人、女</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人）、十中（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人）、十一中（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w:t>
            </w:r>
            <w:r w:rsidRPr="009A31A3">
              <w:rPr>
                <w:rFonts w:ascii="Times New Roman" w:eastAsia="宋体" w:hAnsi="Times New Roman" w:cs="Times New Roman"/>
                <w:kern w:val="0"/>
                <w:sz w:val="22"/>
              </w:rPr>
              <w:t>168</w:t>
            </w:r>
            <w:r w:rsidRPr="009A31A3">
              <w:rPr>
                <w:rFonts w:ascii="宋体" w:eastAsia="宋体" w:hAnsi="宋体" w:cs="宋体" w:hint="eastAsia"/>
                <w:kern w:val="0"/>
                <w:sz w:val="22"/>
              </w:rPr>
              <w:t>中学（</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击　剑</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合肥三中（</w:t>
            </w:r>
            <w:r w:rsidRPr="009A31A3">
              <w:rPr>
                <w:rFonts w:ascii="Times New Roman" w:eastAsia="宋体" w:hAnsi="Times New Roman" w:cs="Times New Roman"/>
                <w:kern w:val="0"/>
                <w:sz w:val="22"/>
              </w:rPr>
              <w:t>3</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射　击</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合肥九中（</w:t>
            </w:r>
            <w:r w:rsidRPr="009A31A3">
              <w:rPr>
                <w:rFonts w:ascii="Times New Roman" w:eastAsia="宋体" w:hAnsi="Times New Roman" w:cs="Times New Roman"/>
                <w:kern w:val="0"/>
                <w:sz w:val="22"/>
              </w:rPr>
              <w:t>2</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手　球</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合肥三中（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篮　球</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合肥一中（男</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人）、三中（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人）、十中（女</w:t>
            </w:r>
            <w:r w:rsidRPr="009A31A3">
              <w:rPr>
                <w:rFonts w:ascii="Times New Roman" w:eastAsia="宋体" w:hAnsi="Times New Roman" w:cs="Times New Roman"/>
                <w:kern w:val="0"/>
                <w:sz w:val="22"/>
              </w:rPr>
              <w:t>5</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排　球</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合肥五中（女</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人）、六中（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人）、三十二中（</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羽毛球</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合肥八中（男</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人、女</w:t>
            </w:r>
            <w:r w:rsidRPr="009A31A3">
              <w:rPr>
                <w:rFonts w:ascii="Times New Roman" w:eastAsia="宋体" w:hAnsi="Times New Roman" w:cs="Times New Roman"/>
                <w:kern w:val="0"/>
                <w:sz w:val="22"/>
              </w:rPr>
              <w:t>2</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体育舞蹈</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合肥三中（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人）、十一中（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健美操</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合肥八中（</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武　术</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w:t>
            </w:r>
            <w:r w:rsidRPr="009A31A3">
              <w:rPr>
                <w:rFonts w:ascii="Times New Roman" w:eastAsia="宋体" w:hAnsi="Times New Roman" w:cs="Times New Roman"/>
                <w:kern w:val="0"/>
                <w:sz w:val="22"/>
              </w:rPr>
              <w:t>5</w:t>
            </w:r>
            <w:r w:rsidRPr="009A31A3">
              <w:rPr>
                <w:rFonts w:ascii="宋体" w:eastAsia="宋体" w:hAnsi="宋体" w:cs="宋体" w:hint="eastAsia"/>
                <w:kern w:val="0"/>
                <w:sz w:val="22"/>
              </w:rPr>
              <w:t>人）、六中（</w:t>
            </w:r>
            <w:r w:rsidRPr="009A31A3">
              <w:rPr>
                <w:rFonts w:ascii="Times New Roman" w:eastAsia="宋体" w:hAnsi="Times New Roman" w:cs="Times New Roman"/>
                <w:kern w:val="0"/>
                <w:sz w:val="22"/>
              </w:rPr>
              <w:t>5</w:t>
            </w:r>
            <w:r w:rsidRPr="009A31A3">
              <w:rPr>
                <w:rFonts w:ascii="宋体" w:eastAsia="宋体" w:hAnsi="宋体" w:cs="宋体" w:hint="eastAsia"/>
                <w:kern w:val="0"/>
                <w:sz w:val="22"/>
              </w:rPr>
              <w:t>人）、八中（</w:t>
            </w:r>
            <w:r w:rsidRPr="009A31A3">
              <w:rPr>
                <w:rFonts w:ascii="Times New Roman" w:eastAsia="宋体" w:hAnsi="Times New Roman" w:cs="Times New Roman"/>
                <w:kern w:val="0"/>
                <w:sz w:val="22"/>
              </w:rPr>
              <w:t>5</w:t>
            </w:r>
            <w:r w:rsidRPr="009A31A3">
              <w:rPr>
                <w:rFonts w:ascii="宋体" w:eastAsia="宋体" w:hAnsi="宋体" w:cs="宋体" w:hint="eastAsia"/>
                <w:kern w:val="0"/>
                <w:sz w:val="22"/>
              </w:rPr>
              <w:t>人）</w:t>
            </w:r>
          </w:p>
        </w:tc>
      </w:tr>
      <w:tr w:rsidR="009A31A3" w:rsidRPr="009A31A3" w:rsidTr="009A31A3">
        <w:trPr>
          <w:trHeight w:val="425"/>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国家二级及以</w:t>
            </w:r>
          </w:p>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上运动员</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合肥三中（</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人）、十一中（</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人）、庐阳高中（</w:t>
            </w:r>
            <w:r w:rsidRPr="009A31A3">
              <w:rPr>
                <w:rFonts w:ascii="Times New Roman" w:eastAsia="宋体" w:hAnsi="Times New Roman" w:cs="Times New Roman"/>
                <w:kern w:val="0"/>
                <w:sz w:val="22"/>
              </w:rPr>
              <w:t>10</w:t>
            </w:r>
            <w:r w:rsidRPr="009A31A3">
              <w:rPr>
                <w:rFonts w:ascii="宋体" w:eastAsia="宋体" w:hAnsi="宋体" w:cs="宋体" w:hint="eastAsia"/>
                <w:kern w:val="0"/>
                <w:sz w:val="22"/>
              </w:rPr>
              <w:t>人</w:t>
            </w:r>
            <w:r w:rsidRPr="009A31A3">
              <w:rPr>
                <w:rFonts w:ascii="Times New Roman" w:eastAsia="宋体" w:hAnsi="Times New Roman" w:cs="Times New Roman"/>
                <w:kern w:val="0"/>
                <w:sz w:val="22"/>
              </w:rPr>
              <w:t>)</w:t>
            </w:r>
          </w:p>
        </w:tc>
      </w:tr>
      <w:tr w:rsidR="009A31A3" w:rsidRPr="009A31A3" w:rsidTr="009A31A3">
        <w:trPr>
          <w:trHeight w:val="397"/>
          <w:jc w:val="center"/>
        </w:trPr>
        <w:tc>
          <w:tcPr>
            <w:tcW w:w="1007" w:type="dxa"/>
            <w:vMerge w:val="restart"/>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lastRenderedPageBreak/>
              <w:t xml:space="preserve">　　</w:t>
            </w:r>
            <w:r w:rsidRPr="009A31A3">
              <w:rPr>
                <w:rFonts w:ascii="宋体" w:eastAsia="宋体" w:hAnsi="宋体" w:cs="宋体" w:hint="eastAsia"/>
                <w:kern w:val="0"/>
                <w:sz w:val="22"/>
              </w:rPr>
              <w:t>艺术类</w:t>
            </w: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西洋乐</w:t>
            </w:r>
          </w:p>
        </w:tc>
        <w:tc>
          <w:tcPr>
            <w:tcW w:w="5833"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w:t>
            </w:r>
            <w:r w:rsidRPr="009A31A3">
              <w:rPr>
                <w:rFonts w:ascii="Times New Roman" w:eastAsia="宋体" w:hAnsi="Times New Roman" w:cs="Times New Roman"/>
                <w:kern w:val="0"/>
                <w:sz w:val="22"/>
              </w:rPr>
              <w:t>30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声　乐</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合肥六中（</w:t>
            </w:r>
            <w:r w:rsidRPr="009A31A3">
              <w:rPr>
                <w:rFonts w:ascii="Times New Roman" w:eastAsia="宋体" w:hAnsi="Times New Roman" w:cs="Times New Roman"/>
                <w:kern w:val="0"/>
                <w:sz w:val="22"/>
              </w:rPr>
              <w:t>30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民　乐</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合肥八中（</w:t>
            </w:r>
            <w:r w:rsidRPr="009A31A3">
              <w:rPr>
                <w:rFonts w:ascii="Times New Roman" w:eastAsia="宋体" w:hAnsi="Times New Roman" w:cs="Times New Roman"/>
                <w:kern w:val="0"/>
                <w:sz w:val="22"/>
              </w:rPr>
              <w:t>30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播音主持</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合肥三中（</w:t>
            </w:r>
            <w:r w:rsidRPr="009A31A3">
              <w:rPr>
                <w:rFonts w:ascii="Times New Roman" w:eastAsia="宋体" w:hAnsi="Times New Roman" w:cs="Times New Roman"/>
                <w:kern w:val="0"/>
                <w:sz w:val="22"/>
              </w:rPr>
              <w:t>40</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综合类</w:t>
            </w:r>
          </w:p>
        </w:tc>
        <w:tc>
          <w:tcPr>
            <w:tcW w:w="5833" w:type="dxa"/>
            <w:shd w:val="clear" w:color="auto" w:fill="auto"/>
            <w:tcMar>
              <w:top w:w="0" w:type="dxa"/>
              <w:left w:w="57" w:type="dxa"/>
              <w:bottom w:w="0"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合肥二中（美术</w:t>
            </w:r>
            <w:r w:rsidRPr="009A31A3">
              <w:rPr>
                <w:rFonts w:ascii="Times New Roman" w:eastAsia="宋体" w:hAnsi="Times New Roman" w:cs="Times New Roman"/>
                <w:kern w:val="0"/>
                <w:sz w:val="22"/>
              </w:rPr>
              <w:t>100</w:t>
            </w:r>
            <w:r w:rsidRPr="009A31A3">
              <w:rPr>
                <w:rFonts w:ascii="宋体" w:eastAsia="宋体" w:hAnsi="宋体" w:cs="宋体" w:hint="eastAsia"/>
                <w:kern w:val="0"/>
                <w:sz w:val="22"/>
              </w:rPr>
              <w:t>人、音乐</w:t>
            </w:r>
            <w:r w:rsidRPr="009A31A3">
              <w:rPr>
                <w:rFonts w:ascii="Times New Roman" w:eastAsia="宋体" w:hAnsi="Times New Roman" w:cs="Times New Roman"/>
                <w:kern w:val="0"/>
                <w:sz w:val="22"/>
              </w:rPr>
              <w:t>20</w:t>
            </w:r>
            <w:r w:rsidRPr="009A31A3">
              <w:rPr>
                <w:rFonts w:ascii="宋体" w:eastAsia="宋体" w:hAnsi="宋体" w:cs="宋体" w:hint="eastAsia"/>
                <w:kern w:val="0"/>
                <w:sz w:val="22"/>
              </w:rPr>
              <w:t>人）</w:t>
            </w:r>
          </w:p>
        </w:tc>
      </w:tr>
      <w:tr w:rsidR="009A31A3" w:rsidRPr="009A31A3" w:rsidTr="009A31A3">
        <w:trPr>
          <w:trHeight w:val="397"/>
          <w:jc w:val="center"/>
        </w:trPr>
        <w:tc>
          <w:tcPr>
            <w:tcW w:w="1007" w:type="dxa"/>
            <w:vMerge w:val="restart"/>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科技类</w:t>
            </w: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科技创新</w:t>
            </w:r>
          </w:p>
        </w:tc>
        <w:tc>
          <w:tcPr>
            <w:tcW w:w="5833" w:type="dxa"/>
            <w:vMerge w:val="restart"/>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w:t>
            </w:r>
            <w:r w:rsidRPr="009A31A3">
              <w:rPr>
                <w:rFonts w:ascii="Times New Roman" w:eastAsia="宋体" w:hAnsi="Times New Roman" w:cs="Times New Roman"/>
                <w:kern w:val="0"/>
                <w:sz w:val="22"/>
              </w:rPr>
              <w:t>50</w:t>
            </w:r>
            <w:r w:rsidRPr="009A31A3">
              <w:rPr>
                <w:rFonts w:ascii="宋体" w:eastAsia="宋体" w:hAnsi="宋体" w:cs="宋体" w:hint="eastAsia"/>
                <w:kern w:val="0"/>
                <w:sz w:val="22"/>
              </w:rPr>
              <w:t>人）、六中（</w:t>
            </w:r>
            <w:r w:rsidRPr="009A31A3">
              <w:rPr>
                <w:rFonts w:ascii="Times New Roman" w:eastAsia="宋体" w:hAnsi="Times New Roman" w:cs="Times New Roman"/>
                <w:kern w:val="0"/>
                <w:sz w:val="22"/>
              </w:rPr>
              <w:t>35</w:t>
            </w:r>
            <w:r w:rsidRPr="009A31A3">
              <w:rPr>
                <w:rFonts w:ascii="宋体" w:eastAsia="宋体" w:hAnsi="宋体" w:cs="宋体" w:hint="eastAsia"/>
                <w:kern w:val="0"/>
                <w:sz w:val="22"/>
              </w:rPr>
              <w:t>人）、八中（</w:t>
            </w:r>
            <w:r w:rsidRPr="009A31A3">
              <w:rPr>
                <w:rFonts w:ascii="Times New Roman" w:eastAsia="宋体" w:hAnsi="Times New Roman" w:cs="Times New Roman"/>
                <w:kern w:val="0"/>
                <w:sz w:val="22"/>
              </w:rPr>
              <w:t>50</w:t>
            </w:r>
            <w:r w:rsidRPr="009A31A3">
              <w:rPr>
                <w:rFonts w:ascii="宋体" w:eastAsia="宋体" w:hAnsi="宋体" w:cs="宋体" w:hint="eastAsia"/>
                <w:kern w:val="0"/>
                <w:sz w:val="22"/>
              </w:rPr>
              <w:t>人）、五中（机器人</w:t>
            </w:r>
            <w:r w:rsidRPr="009A31A3">
              <w:rPr>
                <w:rFonts w:ascii="Times New Roman" w:eastAsia="宋体" w:hAnsi="Times New Roman" w:cs="Times New Roman"/>
                <w:kern w:val="0"/>
                <w:sz w:val="22"/>
              </w:rPr>
              <w:t>5</w:t>
            </w:r>
            <w:r w:rsidRPr="009A31A3">
              <w:rPr>
                <w:rFonts w:ascii="宋体" w:eastAsia="宋体" w:hAnsi="宋体" w:cs="宋体" w:hint="eastAsia"/>
                <w:kern w:val="0"/>
                <w:sz w:val="22"/>
              </w:rPr>
              <w:t>人）、七中（</w:t>
            </w:r>
            <w:r w:rsidRPr="009A31A3">
              <w:rPr>
                <w:rFonts w:ascii="Times New Roman" w:eastAsia="宋体" w:hAnsi="Times New Roman" w:cs="Times New Roman"/>
                <w:kern w:val="0"/>
                <w:sz w:val="22"/>
              </w:rPr>
              <w:t>8</w:t>
            </w:r>
            <w:r w:rsidRPr="009A31A3">
              <w:rPr>
                <w:rFonts w:ascii="宋体" w:eastAsia="宋体" w:hAnsi="宋体" w:cs="宋体" w:hint="eastAsia"/>
                <w:kern w:val="0"/>
                <w:sz w:val="22"/>
              </w:rPr>
              <w:t>人）、九中（机器人</w:t>
            </w:r>
            <w:r w:rsidRPr="009A31A3">
              <w:rPr>
                <w:rFonts w:ascii="Times New Roman" w:eastAsia="宋体" w:hAnsi="Times New Roman" w:cs="Times New Roman"/>
                <w:kern w:val="0"/>
                <w:sz w:val="22"/>
              </w:rPr>
              <w:t>4</w:t>
            </w:r>
            <w:r w:rsidRPr="009A31A3">
              <w:rPr>
                <w:rFonts w:ascii="宋体" w:eastAsia="宋体" w:hAnsi="宋体" w:cs="宋体" w:hint="eastAsia"/>
                <w:kern w:val="0"/>
                <w:sz w:val="22"/>
              </w:rPr>
              <w:t>人）、十中（机器人</w:t>
            </w:r>
            <w:r w:rsidRPr="009A31A3">
              <w:rPr>
                <w:rFonts w:ascii="Times New Roman" w:eastAsia="宋体" w:hAnsi="Times New Roman" w:cs="Times New Roman"/>
                <w:kern w:val="0"/>
                <w:sz w:val="22"/>
              </w:rPr>
              <w:t>2</w:t>
            </w:r>
            <w:r w:rsidRPr="009A31A3">
              <w:rPr>
                <w:rFonts w:ascii="宋体" w:eastAsia="宋体" w:hAnsi="宋体" w:cs="宋体" w:hint="eastAsia"/>
                <w:kern w:val="0"/>
                <w:sz w:val="22"/>
              </w:rPr>
              <w:t>人）、</w:t>
            </w:r>
            <w:r w:rsidRPr="009A31A3">
              <w:rPr>
                <w:rFonts w:ascii="Times New Roman" w:eastAsia="宋体" w:hAnsi="Times New Roman" w:cs="Times New Roman"/>
                <w:kern w:val="0"/>
                <w:sz w:val="22"/>
              </w:rPr>
              <w:t>168</w:t>
            </w:r>
            <w:r w:rsidRPr="009A31A3">
              <w:rPr>
                <w:rFonts w:ascii="宋体" w:eastAsia="宋体" w:hAnsi="宋体" w:cs="宋体" w:hint="eastAsia"/>
                <w:kern w:val="0"/>
                <w:sz w:val="22"/>
              </w:rPr>
              <w:t>中学（</w:t>
            </w:r>
            <w:r w:rsidRPr="009A31A3">
              <w:rPr>
                <w:rFonts w:ascii="Times New Roman" w:eastAsia="宋体" w:hAnsi="Times New Roman" w:cs="Times New Roman"/>
                <w:kern w:val="0"/>
                <w:sz w:val="22"/>
              </w:rPr>
              <w:t>6</w:t>
            </w:r>
            <w:r w:rsidRPr="009A31A3">
              <w:rPr>
                <w:rFonts w:ascii="宋体" w:eastAsia="宋体" w:hAnsi="宋体" w:cs="宋体" w:hint="eastAsia"/>
                <w:kern w:val="0"/>
                <w:sz w:val="22"/>
              </w:rPr>
              <w:t>人）</w:t>
            </w: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信息学</w:t>
            </w:r>
          </w:p>
        </w:tc>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397"/>
          <w:jc w:val="center"/>
        </w:trPr>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电脑机器人</w:t>
            </w:r>
          </w:p>
        </w:tc>
        <w:tc>
          <w:tcPr>
            <w:tcW w:w="0" w:type="auto"/>
            <w:vMerge/>
            <w:vAlign w:val="center"/>
            <w:hideMark/>
          </w:tcPr>
          <w:p w:rsidR="009A31A3" w:rsidRPr="009A31A3" w:rsidRDefault="009A31A3" w:rsidP="009A31A3">
            <w:pPr>
              <w:widowControl/>
              <w:jc w:val="left"/>
              <w:rPr>
                <w:rFonts w:ascii="宋体" w:eastAsia="宋体" w:hAnsi="宋体" w:cs="宋体"/>
                <w:kern w:val="0"/>
                <w:szCs w:val="24"/>
              </w:rPr>
            </w:pPr>
          </w:p>
        </w:tc>
      </w:tr>
      <w:tr w:rsidR="009A31A3" w:rsidRPr="009A31A3" w:rsidTr="009A31A3">
        <w:trPr>
          <w:trHeight w:val="425"/>
          <w:jc w:val="center"/>
        </w:trPr>
        <w:tc>
          <w:tcPr>
            <w:tcW w:w="1007"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校园足球</w:t>
            </w:r>
          </w:p>
        </w:tc>
        <w:tc>
          <w:tcPr>
            <w:tcW w:w="1946"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center"/>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足　球</w:t>
            </w:r>
          </w:p>
        </w:tc>
        <w:tc>
          <w:tcPr>
            <w:tcW w:w="5833" w:type="dxa"/>
            <w:shd w:val="clear" w:color="auto" w:fill="auto"/>
            <w:tcMar>
              <w:top w:w="28" w:type="dxa"/>
              <w:left w:w="57" w:type="dxa"/>
              <w:bottom w:w="28" w:type="dxa"/>
              <w:right w:w="57" w:type="dxa"/>
            </w:tcMar>
            <w:vAlign w:val="center"/>
            <w:hideMark/>
          </w:tcPr>
          <w:p w:rsidR="009A31A3" w:rsidRPr="009A31A3" w:rsidRDefault="009A31A3" w:rsidP="009A31A3">
            <w:pPr>
              <w:widowControl/>
              <w:spacing w:line="260" w:lineRule="atLeast"/>
              <w:jc w:val="left"/>
              <w:rPr>
                <w:rFonts w:ascii="宋体" w:eastAsia="宋体" w:hAnsi="宋体" w:cs="宋体"/>
                <w:kern w:val="0"/>
                <w:szCs w:val="24"/>
              </w:rPr>
            </w:pPr>
            <w:r w:rsidRPr="009A31A3">
              <w:rPr>
                <w:rFonts w:ascii="宋体" w:eastAsia="宋体" w:hAnsi="宋体" w:cs="宋体"/>
                <w:kern w:val="0"/>
                <w:szCs w:val="24"/>
              </w:rPr>
              <w:t xml:space="preserve">　　</w:t>
            </w:r>
            <w:r w:rsidRPr="009A31A3">
              <w:rPr>
                <w:rFonts w:ascii="宋体" w:eastAsia="宋体" w:hAnsi="宋体" w:cs="宋体" w:hint="eastAsia"/>
                <w:kern w:val="0"/>
                <w:sz w:val="22"/>
              </w:rPr>
              <w:t>合肥一中（男</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人）、六中（男</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人）、八中（男</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w:t>
            </w:r>
            <w:r w:rsidRPr="009A31A3">
              <w:rPr>
                <w:rFonts w:ascii="宋体" w:eastAsia="宋体" w:hAnsi="宋体" w:cs="宋体" w:hint="eastAsia"/>
                <w:b/>
                <w:bCs/>
                <w:kern w:val="0"/>
                <w:sz w:val="22"/>
              </w:rPr>
              <w:t>另</w:t>
            </w:r>
            <w:r w:rsidRPr="009A31A3">
              <w:rPr>
                <w:rFonts w:ascii="宋体" w:eastAsia="宋体" w:hAnsi="宋体" w:cs="宋体" w:hint="eastAsia"/>
                <w:kern w:val="0"/>
                <w:sz w:val="22"/>
              </w:rPr>
              <w:t>校园足球定点学校：三十五中（男</w:t>
            </w:r>
            <w:r w:rsidRPr="009A31A3">
              <w:rPr>
                <w:rFonts w:ascii="Times New Roman" w:eastAsia="宋体" w:hAnsi="Times New Roman" w:cs="Times New Roman"/>
                <w:kern w:val="0"/>
                <w:sz w:val="22"/>
              </w:rPr>
              <w:t>20</w:t>
            </w:r>
            <w:r w:rsidRPr="009A31A3">
              <w:rPr>
                <w:rFonts w:ascii="宋体" w:eastAsia="宋体" w:hAnsi="宋体" w:cs="宋体" w:hint="eastAsia"/>
                <w:kern w:val="0"/>
                <w:sz w:val="22"/>
              </w:rPr>
              <w:t>人）、十一中（男</w:t>
            </w:r>
            <w:r w:rsidRPr="009A31A3">
              <w:rPr>
                <w:rFonts w:ascii="Times New Roman" w:eastAsia="宋体" w:hAnsi="Times New Roman" w:cs="Times New Roman"/>
                <w:kern w:val="0"/>
                <w:sz w:val="22"/>
              </w:rPr>
              <w:t>12</w:t>
            </w:r>
            <w:r w:rsidRPr="009A31A3">
              <w:rPr>
                <w:rFonts w:ascii="宋体" w:eastAsia="宋体" w:hAnsi="宋体" w:cs="宋体" w:hint="eastAsia"/>
                <w:kern w:val="0"/>
                <w:sz w:val="22"/>
              </w:rPr>
              <w:t>人、女</w:t>
            </w:r>
            <w:r w:rsidRPr="009A31A3">
              <w:rPr>
                <w:rFonts w:ascii="Times New Roman" w:eastAsia="宋体" w:hAnsi="Times New Roman" w:cs="Times New Roman"/>
                <w:kern w:val="0"/>
                <w:sz w:val="22"/>
              </w:rPr>
              <w:t>8</w:t>
            </w:r>
            <w:r w:rsidRPr="009A31A3">
              <w:rPr>
                <w:rFonts w:ascii="宋体" w:eastAsia="宋体" w:hAnsi="宋体" w:cs="宋体" w:hint="eastAsia"/>
                <w:kern w:val="0"/>
                <w:sz w:val="22"/>
              </w:rPr>
              <w:t>人）、庐阳高中（男</w:t>
            </w:r>
            <w:r w:rsidRPr="009A31A3">
              <w:rPr>
                <w:rFonts w:ascii="Times New Roman" w:eastAsia="宋体" w:hAnsi="Times New Roman" w:cs="Times New Roman"/>
                <w:kern w:val="0"/>
                <w:sz w:val="22"/>
              </w:rPr>
              <w:t>20</w:t>
            </w:r>
            <w:r w:rsidRPr="009A31A3">
              <w:rPr>
                <w:rFonts w:ascii="宋体" w:eastAsia="宋体" w:hAnsi="宋体" w:cs="宋体" w:hint="eastAsia"/>
                <w:kern w:val="0"/>
                <w:sz w:val="22"/>
              </w:rPr>
              <w:t>人）、其中十一中男、女守门员各</w:t>
            </w:r>
            <w:r w:rsidRPr="009A31A3">
              <w:rPr>
                <w:rFonts w:ascii="Times New Roman" w:eastAsia="宋体" w:hAnsi="Times New Roman" w:cs="Times New Roman"/>
                <w:kern w:val="0"/>
                <w:sz w:val="22"/>
              </w:rPr>
              <w:t>1</w:t>
            </w:r>
            <w:r w:rsidRPr="009A31A3">
              <w:rPr>
                <w:rFonts w:ascii="宋体" w:eastAsia="宋体" w:hAnsi="宋体" w:cs="宋体" w:hint="eastAsia"/>
                <w:kern w:val="0"/>
                <w:sz w:val="22"/>
              </w:rPr>
              <w:t>人、其他每校守门员</w:t>
            </w:r>
            <w:r w:rsidRPr="009A31A3">
              <w:rPr>
                <w:rFonts w:ascii="Times New Roman" w:eastAsia="宋体" w:hAnsi="Times New Roman" w:cs="Times New Roman"/>
                <w:kern w:val="0"/>
                <w:sz w:val="22"/>
              </w:rPr>
              <w:t>1</w:t>
            </w:r>
            <w:r w:rsidRPr="009A31A3">
              <w:rPr>
                <w:rFonts w:ascii="宋体" w:eastAsia="宋体" w:hAnsi="宋体" w:cs="宋体" w:hint="eastAsia"/>
                <w:kern w:val="0"/>
                <w:sz w:val="22"/>
              </w:rPr>
              <w:t>人</w:t>
            </w:r>
          </w:p>
        </w:tc>
      </w:tr>
    </w:tbl>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备注：合肥二中、三中、十一中、庐阳高中举办体育特色班或艺术特色班。</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四、填报资格</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1</w:t>
      </w:r>
      <w:r w:rsidRPr="009A31A3">
        <w:rPr>
          <w:rFonts w:ascii="Arial" w:eastAsia="宋体" w:hAnsi="Arial" w:cs="Arial"/>
          <w:color w:val="000000"/>
          <w:kern w:val="0"/>
          <w:szCs w:val="24"/>
        </w:rPr>
        <w:t>．在市区报名参加中考的</w:t>
      </w:r>
      <w:r w:rsidRPr="009A31A3">
        <w:rPr>
          <w:rFonts w:ascii="Arial" w:eastAsia="宋体" w:hAnsi="Arial" w:cs="Arial"/>
          <w:color w:val="000000"/>
          <w:kern w:val="0"/>
          <w:szCs w:val="24"/>
        </w:rPr>
        <w:t>2016</w:t>
      </w:r>
      <w:r w:rsidRPr="009A31A3">
        <w:rPr>
          <w:rFonts w:ascii="Arial" w:eastAsia="宋体" w:hAnsi="Arial" w:cs="Arial"/>
          <w:color w:val="000000"/>
          <w:kern w:val="0"/>
          <w:szCs w:val="24"/>
        </w:rPr>
        <w:t>年应届初中毕业生。</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2</w:t>
      </w:r>
      <w:r w:rsidRPr="009A31A3">
        <w:rPr>
          <w:rFonts w:ascii="Arial" w:eastAsia="宋体" w:hAnsi="Arial" w:cs="Arial"/>
          <w:color w:val="000000"/>
          <w:kern w:val="0"/>
          <w:szCs w:val="24"/>
        </w:rPr>
        <w:t>．中考成绩须达到市区普通高中录取最低分数线。合肥三中、合肥十一中、庐阳高中三校体育特色班招收国家二级及以上运动员考生中考成绩须达到市区普通高中录取最低分数线的</w:t>
      </w:r>
      <w:r w:rsidRPr="009A31A3">
        <w:rPr>
          <w:rFonts w:ascii="Arial" w:eastAsia="宋体" w:hAnsi="Arial" w:cs="Arial"/>
          <w:color w:val="000000"/>
          <w:kern w:val="0"/>
          <w:szCs w:val="24"/>
        </w:rPr>
        <w:t>60%</w:t>
      </w:r>
      <w:r w:rsidRPr="009A31A3">
        <w:rPr>
          <w:rFonts w:ascii="Arial" w:eastAsia="宋体" w:hAnsi="Arial" w:cs="Arial"/>
          <w:color w:val="000000"/>
          <w:kern w:val="0"/>
          <w:szCs w:val="24"/>
        </w:rPr>
        <w:t>。填报合肥十一中、三十五中、庐阳高中足球定点学校志愿的考生，中考成绩须达到市区普通高中录取最低分数线的</w:t>
      </w:r>
      <w:r w:rsidRPr="009A31A3">
        <w:rPr>
          <w:rFonts w:ascii="Arial" w:eastAsia="宋体" w:hAnsi="Arial" w:cs="Arial"/>
          <w:color w:val="000000"/>
          <w:kern w:val="0"/>
          <w:szCs w:val="24"/>
        </w:rPr>
        <w:t>80%</w:t>
      </w:r>
      <w:r w:rsidRPr="009A31A3">
        <w:rPr>
          <w:rFonts w:ascii="Arial" w:eastAsia="宋体" w:hAnsi="Arial" w:cs="Arial"/>
          <w:color w:val="000000"/>
          <w:kern w:val="0"/>
          <w:szCs w:val="24"/>
        </w:rPr>
        <w:t>。</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3</w:t>
      </w:r>
      <w:r w:rsidRPr="009A31A3">
        <w:rPr>
          <w:rFonts w:ascii="Arial" w:eastAsia="宋体" w:hAnsi="Arial" w:cs="Arial"/>
          <w:color w:val="000000"/>
          <w:kern w:val="0"/>
          <w:szCs w:val="24"/>
        </w:rPr>
        <w:t>．填报体育类特长生（不含棋类）、校园足球定点学校招生和合肥三中、合肥十一中、庐阳高中三校体育特色班志愿考生，中考体育考试成绩须达到该学科满分的</w:t>
      </w:r>
      <w:r w:rsidRPr="009A31A3">
        <w:rPr>
          <w:rFonts w:ascii="Arial" w:eastAsia="宋体" w:hAnsi="Arial" w:cs="Arial"/>
          <w:color w:val="000000"/>
          <w:kern w:val="0"/>
          <w:szCs w:val="24"/>
        </w:rPr>
        <w:t>90%</w:t>
      </w:r>
      <w:r w:rsidRPr="009A31A3">
        <w:rPr>
          <w:rFonts w:ascii="Arial" w:eastAsia="宋体" w:hAnsi="Arial" w:cs="Arial"/>
          <w:color w:val="000000"/>
          <w:kern w:val="0"/>
          <w:szCs w:val="24"/>
        </w:rPr>
        <w:t>及以上。</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4</w:t>
      </w:r>
      <w:r w:rsidRPr="009A31A3">
        <w:rPr>
          <w:rFonts w:ascii="Arial" w:eastAsia="宋体" w:hAnsi="Arial" w:cs="Arial"/>
          <w:color w:val="000000"/>
          <w:kern w:val="0"/>
          <w:szCs w:val="24"/>
        </w:rPr>
        <w:t>．综合素质评价结果达到普通高中录取要求。</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w:t>
      </w:r>
      <w:r w:rsidRPr="009A31A3">
        <w:rPr>
          <w:rFonts w:ascii="Arial" w:eastAsia="宋体" w:hAnsi="Arial" w:cs="Arial"/>
          <w:color w:val="000000"/>
          <w:kern w:val="0"/>
          <w:szCs w:val="24"/>
        </w:rPr>
        <w:t>5</w:t>
      </w:r>
      <w:r w:rsidRPr="009A31A3">
        <w:rPr>
          <w:rFonts w:ascii="Arial" w:eastAsia="宋体" w:hAnsi="Arial" w:cs="Arial"/>
          <w:color w:val="000000"/>
          <w:kern w:val="0"/>
          <w:szCs w:val="24"/>
        </w:rPr>
        <w:t>．专业考核达到合格标准。</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五、招生程序</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（一）发布专业考核方案</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lastRenderedPageBreak/>
        <w:t xml:space="preserve">　　市教育考试</w:t>
      </w:r>
      <w:proofErr w:type="gramStart"/>
      <w:r w:rsidRPr="009A31A3">
        <w:rPr>
          <w:rFonts w:ascii="Arial" w:eastAsia="宋体" w:hAnsi="Arial" w:cs="Arial"/>
          <w:color w:val="000000"/>
          <w:kern w:val="0"/>
          <w:szCs w:val="24"/>
        </w:rPr>
        <w:t>院统一</w:t>
      </w:r>
      <w:proofErr w:type="gramEnd"/>
      <w:r w:rsidRPr="009A31A3">
        <w:rPr>
          <w:rFonts w:ascii="Arial" w:eastAsia="宋体" w:hAnsi="Arial" w:cs="Arial"/>
          <w:color w:val="000000"/>
          <w:kern w:val="0"/>
          <w:szCs w:val="24"/>
        </w:rPr>
        <w:t>发布合肥一中、六中、八中特长生招生实施办法和合肥</w:t>
      </w:r>
      <w:proofErr w:type="gramStart"/>
      <w:r w:rsidRPr="009A31A3">
        <w:rPr>
          <w:rFonts w:ascii="Arial" w:eastAsia="宋体" w:hAnsi="Arial" w:cs="Arial"/>
          <w:color w:val="000000"/>
          <w:kern w:val="0"/>
          <w:szCs w:val="24"/>
        </w:rPr>
        <w:t>一</w:t>
      </w:r>
      <w:proofErr w:type="gramEnd"/>
      <w:r w:rsidRPr="009A31A3">
        <w:rPr>
          <w:rFonts w:ascii="Arial" w:eastAsia="宋体" w:hAnsi="Arial" w:cs="Arial"/>
          <w:color w:val="000000"/>
          <w:kern w:val="0"/>
          <w:szCs w:val="24"/>
        </w:rPr>
        <w:t>中等</w:t>
      </w:r>
      <w:r w:rsidRPr="009A31A3">
        <w:rPr>
          <w:rFonts w:ascii="Arial" w:eastAsia="宋体" w:hAnsi="Arial" w:cs="Arial"/>
          <w:color w:val="000000"/>
          <w:kern w:val="0"/>
          <w:szCs w:val="24"/>
        </w:rPr>
        <w:t>6</w:t>
      </w:r>
      <w:r w:rsidRPr="009A31A3">
        <w:rPr>
          <w:rFonts w:ascii="Arial" w:eastAsia="宋体" w:hAnsi="Arial" w:cs="Arial"/>
          <w:color w:val="000000"/>
          <w:kern w:val="0"/>
          <w:szCs w:val="24"/>
        </w:rPr>
        <w:t>所高中校园足球定点学校招生实施办法。其他各校特长生招生实施办法在报经市教育考试院审核后，通过校园网等向社会公布。</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（二）学生报名</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具备招生条件的学生凭获奖证书原件等到各校或市教育考试院指定的地点报名，同时进行资格审查。</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（三）专业考核</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市教育考试</w:t>
      </w:r>
      <w:proofErr w:type="gramStart"/>
      <w:r w:rsidRPr="009A31A3">
        <w:rPr>
          <w:rFonts w:ascii="Arial" w:eastAsia="宋体" w:hAnsi="Arial" w:cs="Arial"/>
          <w:color w:val="000000"/>
          <w:kern w:val="0"/>
          <w:szCs w:val="24"/>
        </w:rPr>
        <w:t>院统一</w:t>
      </w:r>
      <w:proofErr w:type="gramEnd"/>
      <w:r w:rsidRPr="009A31A3">
        <w:rPr>
          <w:rFonts w:ascii="Arial" w:eastAsia="宋体" w:hAnsi="Arial" w:cs="Arial"/>
          <w:color w:val="000000"/>
          <w:kern w:val="0"/>
          <w:szCs w:val="24"/>
        </w:rPr>
        <w:t>组织合肥一中、六中、八中</w:t>
      </w:r>
      <w:r w:rsidRPr="009A31A3">
        <w:rPr>
          <w:rFonts w:ascii="Arial" w:eastAsia="宋体" w:hAnsi="Arial" w:cs="Arial"/>
          <w:color w:val="000000"/>
          <w:kern w:val="0"/>
          <w:szCs w:val="24"/>
        </w:rPr>
        <w:t>3</w:t>
      </w:r>
      <w:r w:rsidRPr="009A31A3">
        <w:rPr>
          <w:rFonts w:ascii="Arial" w:eastAsia="宋体" w:hAnsi="Arial" w:cs="Arial"/>
          <w:color w:val="000000"/>
          <w:kern w:val="0"/>
          <w:szCs w:val="24"/>
        </w:rPr>
        <w:t>校特长生专业考核和高中校园足球定点学校招生专业考核</w:t>
      </w:r>
      <w:r w:rsidRPr="009A31A3">
        <w:rPr>
          <w:rFonts w:ascii="Arial" w:eastAsia="宋体" w:hAnsi="Arial" w:cs="Arial"/>
          <w:color w:val="000000"/>
          <w:kern w:val="0"/>
          <w:szCs w:val="24"/>
        </w:rPr>
        <w:t>,</w:t>
      </w:r>
      <w:r w:rsidRPr="009A31A3">
        <w:rPr>
          <w:rFonts w:ascii="Arial" w:eastAsia="宋体" w:hAnsi="Arial" w:cs="Arial"/>
          <w:color w:val="000000"/>
          <w:kern w:val="0"/>
          <w:szCs w:val="24"/>
        </w:rPr>
        <w:t>其他学校特长生统一于规定时间内自主组织专业考核工作。专业考核合格考生的姓名、准考证号、性别、毕业学校等基本信息将在合肥教育信息网及考生所属初中毕业学校校园内公示</w:t>
      </w:r>
      <w:r w:rsidRPr="009A31A3">
        <w:rPr>
          <w:rFonts w:ascii="Arial" w:eastAsia="宋体" w:hAnsi="Arial" w:cs="Arial"/>
          <w:color w:val="000000"/>
          <w:kern w:val="0"/>
          <w:szCs w:val="24"/>
        </w:rPr>
        <w:t>3</w:t>
      </w:r>
      <w:r w:rsidRPr="009A31A3">
        <w:rPr>
          <w:rFonts w:ascii="Arial" w:eastAsia="宋体" w:hAnsi="Arial" w:cs="Arial"/>
          <w:color w:val="000000"/>
          <w:kern w:val="0"/>
          <w:szCs w:val="24"/>
        </w:rPr>
        <w:t>个工作日。</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（四）填报志愿与录取</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公示无异议的专业考核合格考生，须于规定时间填报相应招生学校提前批次志愿。对于特长生招生，按照考生志愿和招生计划，依据普通高中录取原则择优录取；对于校园足球定点学校招生，按照考生志愿和招生计划，依据考生专业考核成绩由高到低择优录取。未完成的计划调回该校统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根据国家、省有关规定，我市将结合实际，逐年</w:t>
      </w:r>
      <w:proofErr w:type="gramStart"/>
      <w:r w:rsidRPr="009A31A3">
        <w:rPr>
          <w:rFonts w:ascii="Arial" w:eastAsia="宋体" w:hAnsi="Arial" w:cs="Arial"/>
          <w:color w:val="000000"/>
          <w:kern w:val="0"/>
          <w:szCs w:val="24"/>
        </w:rPr>
        <w:t>减少省</w:t>
      </w:r>
      <w:proofErr w:type="gramEnd"/>
      <w:r w:rsidRPr="009A31A3">
        <w:rPr>
          <w:rFonts w:ascii="Arial" w:eastAsia="宋体" w:hAnsi="Arial" w:cs="Arial"/>
          <w:color w:val="000000"/>
          <w:kern w:val="0"/>
          <w:szCs w:val="24"/>
        </w:rPr>
        <w:t>示范高中特长生招生计划。</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六、工作要求</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一）各招生学校要成立专门的工作班子，加强领导，明确责任分工，制定科学的专业考核方案。严格选聘评委专家，加强专业考核监督工作，切实执行规定的程序和要求，认真组织专业考核工作，并严格公示环节，确保考核工作公正公平。专业考核应侧重于考生的专业水平和特长，不得组织文化课测试。</w:t>
      </w:r>
    </w:p>
    <w:p w:rsidR="009A31A3" w:rsidRPr="009A31A3" w:rsidRDefault="009A31A3" w:rsidP="009A31A3">
      <w:pPr>
        <w:widowControl/>
        <w:spacing w:before="100" w:beforeAutospacing="1" w:after="100" w:afterAutospacing="1" w:line="360" w:lineRule="atLeast"/>
        <w:jc w:val="left"/>
        <w:rPr>
          <w:rFonts w:ascii="Arial" w:eastAsia="宋体" w:hAnsi="Arial" w:cs="Arial"/>
          <w:color w:val="000000"/>
          <w:kern w:val="0"/>
          <w:szCs w:val="24"/>
        </w:rPr>
      </w:pPr>
      <w:r w:rsidRPr="009A31A3">
        <w:rPr>
          <w:rFonts w:ascii="Arial" w:eastAsia="宋体" w:hAnsi="Arial" w:cs="Arial"/>
          <w:color w:val="000000"/>
          <w:kern w:val="0"/>
          <w:szCs w:val="24"/>
        </w:rPr>
        <w:t xml:space="preserve">　　（二）各招生学校要严格审查考生录取资格，不得在规定的范围和项目外招生。对</w:t>
      </w:r>
      <w:proofErr w:type="gramStart"/>
      <w:r w:rsidRPr="009A31A3">
        <w:rPr>
          <w:rFonts w:ascii="Arial" w:eastAsia="宋体" w:hAnsi="Arial" w:cs="Arial"/>
          <w:color w:val="000000"/>
          <w:kern w:val="0"/>
          <w:szCs w:val="24"/>
        </w:rPr>
        <w:t>因资格</w:t>
      </w:r>
      <w:proofErr w:type="gramEnd"/>
      <w:r w:rsidRPr="009A31A3">
        <w:rPr>
          <w:rFonts w:ascii="Arial" w:eastAsia="宋体" w:hAnsi="Arial" w:cs="Arial"/>
          <w:color w:val="000000"/>
          <w:kern w:val="0"/>
          <w:szCs w:val="24"/>
        </w:rPr>
        <w:t>审查不严或弄虚作假、冒名顶替造成误录取以及擅自突破招生范围和计划的，将严格按照有关规定追究相关责任人的责任。各初中学校严格按照规定审查考生的报考资格。</w:t>
      </w:r>
    </w:p>
    <w:p w:rsidR="002D753B" w:rsidRPr="009A31A3" w:rsidRDefault="009A31A3" w:rsidP="009A31A3">
      <w:pPr>
        <w:widowControl/>
        <w:spacing w:before="100" w:beforeAutospacing="1" w:after="100" w:afterAutospacing="1" w:line="360" w:lineRule="atLeast"/>
        <w:jc w:val="left"/>
        <w:rPr>
          <w:rFonts w:hint="eastAsia"/>
        </w:rPr>
      </w:pPr>
      <w:r w:rsidRPr="009A31A3">
        <w:rPr>
          <w:rFonts w:ascii="Arial" w:eastAsia="宋体" w:hAnsi="Arial" w:cs="Arial"/>
          <w:color w:val="000000"/>
          <w:kern w:val="0"/>
          <w:szCs w:val="24"/>
        </w:rPr>
        <w:t xml:space="preserve">　　（三）各招生学校要切实加大特长生学生入学后的教育教学和管理工作，努力保障其个性和潜能发展的良好环境。同时要督促特长生学生按照招生类型，积极参加学校校园文化活动。</w:t>
      </w:r>
    </w:p>
    <w:sectPr w:rsidR="002D753B" w:rsidRPr="009A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D1"/>
    <w:rsid w:val="002B500E"/>
    <w:rsid w:val="002D753B"/>
    <w:rsid w:val="003F1FD1"/>
    <w:rsid w:val="00814510"/>
    <w:rsid w:val="009A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A31A3"/>
  </w:style>
  <w:style w:type="paragraph" w:styleId="a3">
    <w:name w:val="Normal (Web)"/>
    <w:basedOn w:val="a"/>
    <w:uiPriority w:val="99"/>
    <w:unhideWhenUsed/>
    <w:rsid w:val="009A31A3"/>
    <w:pPr>
      <w:widowControl/>
      <w:spacing w:before="100" w:beforeAutospacing="1" w:after="100" w:afterAutospacing="1"/>
      <w:jc w:val="left"/>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A31A3"/>
  </w:style>
  <w:style w:type="paragraph" w:styleId="a3">
    <w:name w:val="Normal (Web)"/>
    <w:basedOn w:val="a"/>
    <w:uiPriority w:val="99"/>
    <w:unhideWhenUsed/>
    <w:rsid w:val="009A31A3"/>
    <w:pPr>
      <w:widowControl/>
      <w:spacing w:before="100" w:beforeAutospacing="1" w:after="100" w:afterAutospacing="1"/>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2084</Words>
  <Characters>11882</Characters>
  <Application>Microsoft Office Word</Application>
  <DocSecurity>0</DocSecurity>
  <Lines>99</Lines>
  <Paragraphs>27</Paragraphs>
  <ScaleCrop>false</ScaleCrop>
  <Company>Hewlett-Packard Company</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2016-05-12T08:07:00Z</dcterms:created>
  <dcterms:modified xsi:type="dcterms:W3CDTF">2016-05-12T08:10:00Z</dcterms:modified>
</cp:coreProperties>
</file>